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41991" w14:textId="77777777" w:rsidR="00E00C9B" w:rsidRPr="00922E8C" w:rsidRDefault="001235FA" w:rsidP="00922E8C">
      <w:pPr>
        <w:pStyle w:val="berschrift1"/>
        <w:rPr>
          <w:sz w:val="28"/>
          <w:szCs w:val="28"/>
        </w:rPr>
      </w:pPr>
      <w:bookmarkStart w:id="0" w:name="_Toc93501550"/>
      <w:r w:rsidRPr="00922E8C">
        <w:rPr>
          <w:sz w:val="28"/>
          <w:szCs w:val="28"/>
        </w:rPr>
        <w:t>Arbeits</w:t>
      </w:r>
      <w:r w:rsidR="00E00C9B" w:rsidRPr="00922E8C">
        <w:rPr>
          <w:sz w:val="28"/>
          <w:szCs w:val="28"/>
        </w:rPr>
        <w:t>instrument Anwendungskompetenzen</w:t>
      </w:r>
      <w:bookmarkEnd w:id="0"/>
    </w:p>
    <w:p w14:paraId="0B858D7F" w14:textId="77777777" w:rsidR="00E00C9B" w:rsidRPr="00E00C9B" w:rsidRDefault="00E00C9B" w:rsidP="00E00C9B">
      <w:pPr>
        <w:pStyle w:val="berschrift2"/>
      </w:pPr>
      <w:bookmarkStart w:id="1" w:name="_Toc93501551"/>
      <w:r w:rsidRPr="00E00C9B">
        <w:t>Handhabung</w:t>
      </w:r>
      <w:bookmarkEnd w:id="1"/>
    </w:p>
    <w:p w14:paraId="1D91EEFF" w14:textId="77777777" w:rsidR="00E00C9B" w:rsidRPr="00E00C9B" w:rsidRDefault="00E00C9B" w:rsidP="00E00C9B">
      <w:r w:rsidRPr="00E00C9B">
        <w:t>Die Schülerinnen und Schüler können …</w:t>
      </w:r>
    </w:p>
    <w:tbl>
      <w:tblPr>
        <w:tblStyle w:val="NormalTable0"/>
        <w:tblW w:w="14744" w:type="dxa"/>
        <w:tblInd w:w="-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0"/>
        <w:gridCol w:w="152"/>
        <w:gridCol w:w="5971"/>
        <w:gridCol w:w="2127"/>
        <w:gridCol w:w="4536"/>
        <w:gridCol w:w="1808"/>
      </w:tblGrid>
      <w:tr w:rsidR="000822E5" w:rsidRPr="00E00C9B" w14:paraId="2A18A032" w14:textId="77777777" w:rsidTr="0059682A">
        <w:trPr>
          <w:trHeight w:val="155"/>
        </w:trPr>
        <w:tc>
          <w:tcPr>
            <w:tcW w:w="302" w:type="dxa"/>
            <w:gridSpan w:val="2"/>
            <w:shd w:val="clear" w:color="auto" w:fill="D9D9D9" w:themeFill="background1" w:themeFillShade="D9"/>
            <w:tcMar>
              <w:top w:w="28" w:type="dxa"/>
              <w:left w:w="28" w:type="dxa"/>
              <w:bottom w:w="28" w:type="dxa"/>
              <w:right w:w="28" w:type="dxa"/>
            </w:tcMar>
            <w:vAlign w:val="center"/>
          </w:tcPr>
          <w:p w14:paraId="028A6669" w14:textId="77777777" w:rsidR="000822E5" w:rsidRPr="00E00C9B" w:rsidRDefault="000822E5" w:rsidP="00E03125">
            <w:pPr>
              <w:spacing w:after="0"/>
              <w:contextualSpacing/>
              <w:jc w:val="center"/>
              <w:rPr>
                <w:rFonts w:cs="Arial"/>
                <w:b/>
                <w:color w:val="FFFFFF" w:themeColor="background1"/>
                <w:w w:val="94"/>
                <w:sz w:val="20"/>
                <w:szCs w:val="20"/>
                <w:lang w:val="de-CH"/>
              </w:rPr>
            </w:pPr>
          </w:p>
        </w:tc>
        <w:tc>
          <w:tcPr>
            <w:tcW w:w="5971" w:type="dxa"/>
            <w:shd w:val="clear" w:color="auto" w:fill="D9D9D9" w:themeFill="background1" w:themeFillShade="D9"/>
            <w:tcMar>
              <w:top w:w="28" w:type="dxa"/>
              <w:left w:w="28" w:type="dxa"/>
              <w:bottom w:w="28" w:type="dxa"/>
              <w:right w:w="28" w:type="dxa"/>
            </w:tcMar>
          </w:tcPr>
          <w:p w14:paraId="12877F59" w14:textId="77777777" w:rsidR="000822E5" w:rsidRPr="00E00C9B" w:rsidRDefault="000822E5" w:rsidP="00E03125">
            <w:pPr>
              <w:spacing w:after="0"/>
              <w:contextualSpacing/>
              <w:rPr>
                <w:rFonts w:cs="Arial"/>
                <w:b/>
                <w:sz w:val="20"/>
                <w:szCs w:val="20"/>
                <w:lang w:val="de-CH"/>
              </w:rPr>
            </w:pPr>
            <w:r w:rsidRPr="00E00C9B">
              <w:rPr>
                <w:rFonts w:cs="Arial"/>
                <w:b/>
                <w:sz w:val="20"/>
                <w:szCs w:val="20"/>
                <w:lang w:val="de-CH"/>
              </w:rPr>
              <w:t>Anwendungskompetenzen</w:t>
            </w:r>
          </w:p>
        </w:tc>
        <w:tc>
          <w:tcPr>
            <w:tcW w:w="2127" w:type="dxa"/>
            <w:shd w:val="clear" w:color="auto" w:fill="D9D9D9" w:themeFill="background1" w:themeFillShade="D9"/>
          </w:tcPr>
          <w:p w14:paraId="732D2B75" w14:textId="62A788F0" w:rsidR="000822E5" w:rsidRPr="00E00C9B" w:rsidRDefault="007B7E9F" w:rsidP="00E03125">
            <w:pPr>
              <w:tabs>
                <w:tab w:val="clear" w:pos="5103"/>
              </w:tabs>
              <w:spacing w:after="0"/>
              <w:contextualSpacing/>
              <w:rPr>
                <w:b/>
                <w:lang w:val="de-CH"/>
              </w:rPr>
            </w:pPr>
            <w:r>
              <w:rPr>
                <w:rFonts w:cs="Arial"/>
                <w:b/>
                <w:sz w:val="20"/>
                <w:szCs w:val="20"/>
                <w:lang w:val="de-CH"/>
              </w:rPr>
              <w:t>Verankerung</w:t>
            </w:r>
          </w:p>
        </w:tc>
        <w:tc>
          <w:tcPr>
            <w:tcW w:w="4536" w:type="dxa"/>
            <w:shd w:val="clear" w:color="auto" w:fill="D9D9D9" w:themeFill="background1" w:themeFillShade="D9"/>
            <w:tcMar>
              <w:top w:w="28" w:type="dxa"/>
              <w:left w:w="28" w:type="dxa"/>
              <w:bottom w:w="28" w:type="dxa"/>
              <w:right w:w="28" w:type="dxa"/>
            </w:tcMar>
          </w:tcPr>
          <w:p w14:paraId="26E92C34" w14:textId="77777777" w:rsidR="000822E5" w:rsidRDefault="000822E5" w:rsidP="00E03125">
            <w:pPr>
              <w:tabs>
                <w:tab w:val="clear" w:pos="5103"/>
              </w:tabs>
              <w:spacing w:after="0"/>
              <w:contextualSpacing/>
              <w:rPr>
                <w:rFonts w:cs="Arial"/>
                <w:b/>
                <w:sz w:val="20"/>
                <w:szCs w:val="20"/>
                <w:lang w:val="de-CH"/>
              </w:rPr>
            </w:pPr>
            <w:r w:rsidRPr="00E00C9B">
              <w:rPr>
                <w:rFonts w:eastAsiaTheme="minorHAnsi" w:cs="Arial"/>
                <w:b/>
                <w:sz w:val="20"/>
                <w:szCs w:val="20"/>
                <w:lang w:val="de-CH"/>
              </w:rPr>
              <w:t>Absprachen</w:t>
            </w:r>
            <w:r>
              <w:rPr>
                <w:rFonts w:eastAsiaTheme="minorHAnsi" w:cs="Arial"/>
                <w:b/>
                <w:sz w:val="20"/>
                <w:szCs w:val="20"/>
                <w:lang w:val="de-CH"/>
              </w:rPr>
              <w:t>, Kooperationen</w:t>
            </w:r>
            <w:r w:rsidRPr="00E00C9B">
              <w:rPr>
                <w:rFonts w:eastAsiaTheme="minorHAnsi" w:cs="Arial"/>
                <w:b/>
                <w:sz w:val="20"/>
                <w:szCs w:val="20"/>
                <w:lang w:val="de-CH"/>
              </w:rPr>
              <w:t xml:space="preserve"> </w:t>
            </w:r>
            <w:r w:rsidRPr="00E00C9B">
              <w:rPr>
                <w:rFonts w:cs="Arial"/>
                <w:b/>
                <w:sz w:val="20"/>
                <w:szCs w:val="20"/>
                <w:lang w:val="de-CH"/>
              </w:rPr>
              <w:t>und Ergänzungen</w:t>
            </w:r>
          </w:p>
          <w:p w14:paraId="5A5194BD" w14:textId="77777777" w:rsidR="000822E5" w:rsidRPr="000822E5" w:rsidRDefault="000822E5" w:rsidP="00E03125">
            <w:pPr>
              <w:tabs>
                <w:tab w:val="clear" w:pos="5103"/>
              </w:tabs>
              <w:spacing w:after="0"/>
              <w:contextualSpacing/>
              <w:rPr>
                <w:rFonts w:cs="Arial"/>
                <w:sz w:val="20"/>
                <w:szCs w:val="20"/>
                <w:lang w:val="de-CH"/>
              </w:rPr>
            </w:pPr>
            <w:r w:rsidRPr="000822E5">
              <w:rPr>
                <w:rFonts w:cs="Arial"/>
                <w:sz w:val="20"/>
                <w:szCs w:val="20"/>
                <w:lang w:val="de-CH"/>
              </w:rPr>
              <w:t>(Einführung, Vertiefung, Anwendung, Zeitpunkt)</w:t>
            </w:r>
          </w:p>
        </w:tc>
        <w:tc>
          <w:tcPr>
            <w:tcW w:w="1808" w:type="dxa"/>
            <w:shd w:val="clear" w:color="auto" w:fill="D9D9D9" w:themeFill="background1" w:themeFillShade="D9"/>
          </w:tcPr>
          <w:p w14:paraId="06C40C4D" w14:textId="77777777" w:rsidR="000822E5" w:rsidRPr="00E00C9B" w:rsidRDefault="000822E5" w:rsidP="000822E5">
            <w:pPr>
              <w:spacing w:after="0"/>
              <w:contextualSpacing/>
              <w:rPr>
                <w:rFonts w:eastAsiaTheme="minorHAnsi" w:cs="Arial"/>
                <w:b/>
                <w:sz w:val="20"/>
                <w:szCs w:val="20"/>
              </w:rPr>
            </w:pPr>
            <w:proofErr w:type="spellStart"/>
            <w:r>
              <w:rPr>
                <w:rFonts w:eastAsiaTheme="minorHAnsi" w:cs="Arial"/>
                <w:b/>
                <w:sz w:val="20"/>
                <w:szCs w:val="20"/>
              </w:rPr>
              <w:t>Reflexion</w:t>
            </w:r>
            <w:proofErr w:type="spellEnd"/>
          </w:p>
        </w:tc>
      </w:tr>
      <w:tr w:rsidR="000822E5" w:rsidRPr="00E00C9B" w14:paraId="66F20260" w14:textId="77777777" w:rsidTr="00DA1606">
        <w:trPr>
          <w:trHeight w:val="449"/>
        </w:trPr>
        <w:tc>
          <w:tcPr>
            <w:tcW w:w="302" w:type="dxa"/>
            <w:gridSpan w:val="2"/>
            <w:vMerge w:val="restart"/>
            <w:tcBorders>
              <w:top w:val="single" w:sz="6" w:space="0" w:color="000000" w:themeColor="text1"/>
              <w:bottom w:val="nil"/>
            </w:tcBorders>
            <w:shd w:val="clear" w:color="auto" w:fill="FFC000"/>
            <w:tcMar>
              <w:top w:w="28" w:type="dxa"/>
              <w:left w:w="28" w:type="dxa"/>
              <w:bottom w:w="28" w:type="dxa"/>
              <w:right w:w="28" w:type="dxa"/>
            </w:tcMar>
            <w:vAlign w:val="center"/>
            <w:hideMark/>
          </w:tcPr>
          <w:p w14:paraId="0DC656D0" w14:textId="77777777" w:rsidR="000822E5" w:rsidRPr="00E00C9B" w:rsidRDefault="000822E5" w:rsidP="00E03125">
            <w:pPr>
              <w:spacing w:after="0"/>
              <w:contextualSpacing/>
              <w:jc w:val="center"/>
              <w:rPr>
                <w:rFonts w:cs="Arial"/>
                <w:b/>
                <w:color w:val="FFFFFF" w:themeColor="background1"/>
                <w:sz w:val="20"/>
                <w:szCs w:val="20"/>
                <w:lang w:val="de-CH"/>
              </w:rPr>
            </w:pPr>
            <w:r w:rsidRPr="00E00C9B">
              <w:rPr>
                <w:rFonts w:cs="Arial"/>
                <w:b/>
                <w:color w:val="FFFFFF" w:themeColor="background1"/>
                <w:w w:val="94"/>
                <w:sz w:val="20"/>
                <w:szCs w:val="20"/>
                <w:lang w:val="de-CH"/>
              </w:rPr>
              <w:t>1</w:t>
            </w:r>
          </w:p>
        </w:tc>
        <w:tc>
          <w:tcPr>
            <w:tcW w:w="5971" w:type="dxa"/>
            <w:shd w:val="clear" w:color="auto" w:fill="auto"/>
            <w:tcMar>
              <w:top w:w="28" w:type="dxa"/>
              <w:left w:w="28" w:type="dxa"/>
              <w:bottom w:w="28" w:type="dxa"/>
              <w:right w:w="28" w:type="dxa"/>
            </w:tcMar>
          </w:tcPr>
          <w:p w14:paraId="0CFD2954" w14:textId="77777777" w:rsidR="000822E5" w:rsidRPr="00E00C9B" w:rsidRDefault="000822E5" w:rsidP="00E03125">
            <w:pPr>
              <w:tabs>
                <w:tab w:val="clear" w:pos="5103"/>
              </w:tabs>
              <w:spacing w:after="0"/>
              <w:contextualSpacing/>
              <w:rPr>
                <w:rFonts w:cs="Arial"/>
                <w:sz w:val="20"/>
                <w:szCs w:val="20"/>
                <w:lang w:val="de-CH"/>
              </w:rPr>
            </w:pPr>
            <w:r w:rsidRPr="00E00C9B">
              <w:rPr>
                <w:rFonts w:cs="Arial"/>
                <w:sz w:val="20"/>
                <w:szCs w:val="20"/>
                <w:lang w:val="de-CH"/>
              </w:rPr>
              <w:t>Geräte ein- und ausschalten, Programme starten, bedienen und beenden sowie einfache Funktionen nutzen.</w:t>
            </w:r>
          </w:p>
        </w:tc>
        <w:tc>
          <w:tcPr>
            <w:tcW w:w="2127" w:type="dxa"/>
          </w:tcPr>
          <w:p w14:paraId="67274518" w14:textId="77777777" w:rsidR="000822E5" w:rsidRPr="00E00C9B" w:rsidRDefault="00A70CC2" w:rsidP="00E03125">
            <w:pPr>
              <w:tabs>
                <w:tab w:val="clear" w:pos="5103"/>
              </w:tabs>
              <w:spacing w:after="0"/>
              <w:contextualSpacing/>
              <w:rPr>
                <w:rFonts w:cs="Arial"/>
                <w:sz w:val="20"/>
                <w:szCs w:val="20"/>
                <w:lang w:val="de-CH"/>
              </w:rPr>
            </w:pPr>
            <w:hyperlink r:id="rId11" w:history="1">
              <w:r w:rsidR="000822E5" w:rsidRPr="00E00C9B">
                <w:rPr>
                  <w:rStyle w:val="Hyperlink"/>
                  <w:rFonts w:cs="Arial"/>
                  <w:sz w:val="20"/>
                  <w:szCs w:val="20"/>
                  <w:lang w:val="de-CH"/>
                </w:rPr>
                <w:t>MI.2.3.a</w:t>
              </w:r>
            </w:hyperlink>
          </w:p>
        </w:tc>
        <w:tc>
          <w:tcPr>
            <w:tcW w:w="4536" w:type="dxa"/>
            <w:tcMar>
              <w:top w:w="28" w:type="dxa"/>
              <w:left w:w="28" w:type="dxa"/>
              <w:bottom w:w="28" w:type="dxa"/>
              <w:right w:w="28" w:type="dxa"/>
            </w:tcMar>
          </w:tcPr>
          <w:p w14:paraId="689291CB" w14:textId="77777777" w:rsidR="000822E5" w:rsidRPr="00E00C9B" w:rsidRDefault="000822E5" w:rsidP="00E03125">
            <w:pPr>
              <w:spacing w:after="0"/>
              <w:contextualSpacing/>
              <w:rPr>
                <w:rFonts w:cs="Arial"/>
                <w:sz w:val="20"/>
                <w:szCs w:val="20"/>
                <w:lang w:val="de-CH"/>
              </w:rPr>
            </w:pPr>
          </w:p>
        </w:tc>
        <w:tc>
          <w:tcPr>
            <w:tcW w:w="1808" w:type="dxa"/>
          </w:tcPr>
          <w:p w14:paraId="59EFFE0C" w14:textId="77777777" w:rsidR="000822E5" w:rsidRPr="00E00C9B" w:rsidRDefault="000822E5" w:rsidP="000822E5">
            <w:pPr>
              <w:spacing w:after="0"/>
              <w:ind w:right="2975"/>
              <w:contextualSpacing/>
              <w:rPr>
                <w:rFonts w:cs="Arial"/>
                <w:sz w:val="20"/>
                <w:szCs w:val="20"/>
              </w:rPr>
            </w:pPr>
          </w:p>
        </w:tc>
      </w:tr>
      <w:tr w:rsidR="000822E5" w:rsidRPr="00E00C9B" w14:paraId="656C7109" w14:textId="77777777" w:rsidTr="00DA1606">
        <w:trPr>
          <w:trHeight w:val="273"/>
        </w:trPr>
        <w:tc>
          <w:tcPr>
            <w:tcW w:w="302" w:type="dxa"/>
            <w:gridSpan w:val="2"/>
            <w:vMerge/>
            <w:tcBorders>
              <w:bottom w:val="nil"/>
            </w:tcBorders>
            <w:shd w:val="clear" w:color="auto" w:fill="FFC000"/>
            <w:tcMar>
              <w:top w:w="28" w:type="dxa"/>
              <w:left w:w="28" w:type="dxa"/>
              <w:bottom w:w="28" w:type="dxa"/>
              <w:right w:w="28" w:type="dxa"/>
            </w:tcMar>
            <w:vAlign w:val="center"/>
          </w:tcPr>
          <w:p w14:paraId="6D520BEB" w14:textId="77777777" w:rsidR="000822E5" w:rsidRPr="00E00C9B" w:rsidRDefault="000822E5" w:rsidP="00E03125">
            <w:pPr>
              <w:spacing w:after="0"/>
              <w:contextualSpacing/>
              <w:jc w:val="center"/>
              <w:rPr>
                <w:rFonts w:cs="Arial"/>
                <w:b/>
                <w:color w:val="FFFFFF" w:themeColor="background1"/>
                <w:sz w:val="20"/>
                <w:szCs w:val="20"/>
                <w:lang w:val="de-CH"/>
              </w:rPr>
            </w:pPr>
          </w:p>
        </w:tc>
        <w:tc>
          <w:tcPr>
            <w:tcW w:w="5971" w:type="dxa"/>
            <w:shd w:val="clear" w:color="auto" w:fill="auto"/>
            <w:tcMar>
              <w:top w:w="28" w:type="dxa"/>
              <w:left w:w="28" w:type="dxa"/>
              <w:bottom w:w="28" w:type="dxa"/>
              <w:right w:w="28" w:type="dxa"/>
            </w:tcMar>
          </w:tcPr>
          <w:p w14:paraId="7FA0178D" w14:textId="77777777" w:rsidR="000822E5" w:rsidRPr="00E00C9B" w:rsidRDefault="000822E5" w:rsidP="00E03125">
            <w:pPr>
              <w:tabs>
                <w:tab w:val="clear" w:pos="5103"/>
              </w:tabs>
              <w:spacing w:after="0"/>
              <w:contextualSpacing/>
              <w:rPr>
                <w:rFonts w:cs="Arial"/>
                <w:sz w:val="20"/>
                <w:szCs w:val="20"/>
                <w:lang w:val="de-CH"/>
              </w:rPr>
            </w:pPr>
            <w:r w:rsidRPr="00E00C9B">
              <w:rPr>
                <w:rFonts w:cs="Arial"/>
                <w:sz w:val="20"/>
                <w:szCs w:val="20"/>
                <w:lang w:val="de-CH"/>
              </w:rPr>
              <w:t>sich mit eigenem Login in einem lokalen Netzwerk oder einer Lernumgebung anmelden.</w:t>
            </w:r>
          </w:p>
        </w:tc>
        <w:tc>
          <w:tcPr>
            <w:tcW w:w="2127" w:type="dxa"/>
          </w:tcPr>
          <w:p w14:paraId="3BB46CB1" w14:textId="77777777" w:rsidR="000822E5" w:rsidRPr="00E00C9B" w:rsidRDefault="00A70CC2" w:rsidP="00E03125">
            <w:pPr>
              <w:spacing w:after="0"/>
              <w:contextualSpacing/>
              <w:rPr>
                <w:rFonts w:cs="Arial"/>
                <w:sz w:val="20"/>
                <w:szCs w:val="20"/>
                <w:lang w:val="de-CH"/>
              </w:rPr>
            </w:pPr>
            <w:hyperlink r:id="rId12" w:history="1">
              <w:r w:rsidR="000822E5" w:rsidRPr="00E00C9B">
                <w:rPr>
                  <w:rStyle w:val="Hyperlink"/>
                  <w:rFonts w:cs="Arial"/>
                  <w:sz w:val="20"/>
                  <w:szCs w:val="20"/>
                  <w:lang w:val="de-CH"/>
                </w:rPr>
                <w:t>MI.2.3.b</w:t>
              </w:r>
            </w:hyperlink>
          </w:p>
        </w:tc>
        <w:tc>
          <w:tcPr>
            <w:tcW w:w="4536" w:type="dxa"/>
            <w:tcMar>
              <w:top w:w="28" w:type="dxa"/>
              <w:left w:w="28" w:type="dxa"/>
              <w:bottom w:w="28" w:type="dxa"/>
              <w:right w:w="28" w:type="dxa"/>
            </w:tcMar>
          </w:tcPr>
          <w:p w14:paraId="13BA8E82" w14:textId="77777777" w:rsidR="000822E5" w:rsidRPr="00E00C9B" w:rsidRDefault="000822E5" w:rsidP="00E03125">
            <w:pPr>
              <w:spacing w:after="0"/>
              <w:contextualSpacing/>
              <w:rPr>
                <w:rFonts w:cs="Arial"/>
                <w:sz w:val="20"/>
                <w:szCs w:val="20"/>
                <w:lang w:val="de-CH"/>
              </w:rPr>
            </w:pPr>
          </w:p>
        </w:tc>
        <w:tc>
          <w:tcPr>
            <w:tcW w:w="1808" w:type="dxa"/>
          </w:tcPr>
          <w:p w14:paraId="76F9BA49" w14:textId="77777777" w:rsidR="000822E5" w:rsidRPr="00E00C9B" w:rsidRDefault="000822E5" w:rsidP="000822E5">
            <w:pPr>
              <w:spacing w:after="0"/>
              <w:ind w:right="2975"/>
              <w:contextualSpacing/>
              <w:rPr>
                <w:rFonts w:cs="Arial"/>
                <w:sz w:val="20"/>
                <w:szCs w:val="20"/>
              </w:rPr>
            </w:pPr>
          </w:p>
        </w:tc>
      </w:tr>
      <w:tr w:rsidR="000822E5" w:rsidRPr="00E00C9B" w14:paraId="65043AC4" w14:textId="77777777" w:rsidTr="00DA1606">
        <w:trPr>
          <w:trHeight w:val="243"/>
        </w:trPr>
        <w:tc>
          <w:tcPr>
            <w:tcW w:w="302" w:type="dxa"/>
            <w:gridSpan w:val="2"/>
            <w:vMerge/>
            <w:tcBorders>
              <w:bottom w:val="nil"/>
            </w:tcBorders>
            <w:shd w:val="clear" w:color="auto" w:fill="FFC000"/>
            <w:tcMar>
              <w:top w:w="28" w:type="dxa"/>
              <w:left w:w="28" w:type="dxa"/>
              <w:bottom w:w="28" w:type="dxa"/>
              <w:right w:w="28" w:type="dxa"/>
            </w:tcMar>
            <w:vAlign w:val="center"/>
          </w:tcPr>
          <w:p w14:paraId="0C39637A" w14:textId="77777777" w:rsidR="000822E5" w:rsidRPr="00E00C9B" w:rsidRDefault="000822E5" w:rsidP="00E03125">
            <w:pPr>
              <w:spacing w:after="0"/>
              <w:contextualSpacing/>
              <w:jc w:val="center"/>
              <w:rPr>
                <w:rFonts w:cs="Arial"/>
                <w:b/>
                <w:color w:val="FFFFFF" w:themeColor="background1"/>
                <w:w w:val="94"/>
                <w:sz w:val="20"/>
                <w:szCs w:val="20"/>
                <w:lang w:val="de-CH"/>
              </w:rPr>
            </w:pPr>
          </w:p>
        </w:tc>
        <w:tc>
          <w:tcPr>
            <w:tcW w:w="5971" w:type="dxa"/>
            <w:shd w:val="clear" w:color="auto" w:fill="auto"/>
            <w:tcMar>
              <w:top w:w="28" w:type="dxa"/>
              <w:left w:w="28" w:type="dxa"/>
              <w:bottom w:w="28" w:type="dxa"/>
              <w:right w:w="28" w:type="dxa"/>
            </w:tcMar>
          </w:tcPr>
          <w:p w14:paraId="10AA06CE" w14:textId="77777777" w:rsidR="000822E5" w:rsidRPr="00E00C9B" w:rsidRDefault="000822E5" w:rsidP="00E03125">
            <w:pPr>
              <w:tabs>
                <w:tab w:val="clear" w:pos="5103"/>
              </w:tabs>
              <w:spacing w:after="0"/>
              <w:contextualSpacing/>
              <w:rPr>
                <w:rFonts w:cs="Arial"/>
                <w:sz w:val="20"/>
                <w:szCs w:val="20"/>
                <w:lang w:val="de-CH"/>
              </w:rPr>
            </w:pPr>
            <w:r w:rsidRPr="00E00C9B">
              <w:rPr>
                <w:rFonts w:cs="Arial"/>
                <w:sz w:val="20"/>
                <w:szCs w:val="20"/>
                <w:lang w:val="de-CH"/>
              </w:rPr>
              <w:t>Dokumente selbständig ablegen und wieder finden.</w:t>
            </w:r>
          </w:p>
        </w:tc>
        <w:tc>
          <w:tcPr>
            <w:tcW w:w="2127" w:type="dxa"/>
          </w:tcPr>
          <w:p w14:paraId="65D3CB40" w14:textId="77777777" w:rsidR="000822E5" w:rsidRPr="00E00C9B" w:rsidRDefault="00A70CC2" w:rsidP="00E03125">
            <w:pPr>
              <w:tabs>
                <w:tab w:val="clear" w:pos="5103"/>
              </w:tabs>
              <w:spacing w:after="0"/>
              <w:contextualSpacing/>
              <w:rPr>
                <w:rFonts w:cs="Arial"/>
                <w:sz w:val="20"/>
                <w:szCs w:val="20"/>
                <w:lang w:val="de-CH"/>
              </w:rPr>
            </w:pPr>
            <w:hyperlink r:id="rId13" w:history="1">
              <w:r w:rsidR="000822E5" w:rsidRPr="00E00C9B">
                <w:rPr>
                  <w:rStyle w:val="Hyperlink"/>
                  <w:rFonts w:cs="Arial"/>
                  <w:sz w:val="20"/>
                  <w:szCs w:val="20"/>
                  <w:lang w:val="de-CH"/>
                </w:rPr>
                <w:t>MI.2.3.c</w:t>
              </w:r>
            </w:hyperlink>
          </w:p>
        </w:tc>
        <w:tc>
          <w:tcPr>
            <w:tcW w:w="4536" w:type="dxa"/>
            <w:tcMar>
              <w:top w:w="28" w:type="dxa"/>
              <w:left w:w="28" w:type="dxa"/>
              <w:bottom w:w="28" w:type="dxa"/>
              <w:right w:w="28" w:type="dxa"/>
            </w:tcMar>
          </w:tcPr>
          <w:p w14:paraId="09293BDB" w14:textId="77777777" w:rsidR="000822E5" w:rsidRPr="00E00C9B" w:rsidRDefault="000822E5" w:rsidP="00E03125">
            <w:pPr>
              <w:spacing w:after="0"/>
              <w:contextualSpacing/>
              <w:rPr>
                <w:rFonts w:cs="Arial"/>
                <w:sz w:val="20"/>
                <w:szCs w:val="20"/>
                <w:lang w:val="de-CH"/>
              </w:rPr>
            </w:pPr>
          </w:p>
        </w:tc>
        <w:tc>
          <w:tcPr>
            <w:tcW w:w="1808" w:type="dxa"/>
          </w:tcPr>
          <w:p w14:paraId="0DE9FFBA" w14:textId="77777777" w:rsidR="000822E5" w:rsidRPr="00E00C9B" w:rsidRDefault="000822E5" w:rsidP="000822E5">
            <w:pPr>
              <w:spacing w:after="0"/>
              <w:ind w:right="2975"/>
              <w:contextualSpacing/>
              <w:rPr>
                <w:rFonts w:cs="Arial"/>
                <w:sz w:val="20"/>
                <w:szCs w:val="20"/>
              </w:rPr>
            </w:pPr>
          </w:p>
        </w:tc>
      </w:tr>
      <w:tr w:rsidR="000822E5" w:rsidRPr="00E00C9B" w14:paraId="46F4469A" w14:textId="77777777" w:rsidTr="00DA1606">
        <w:trPr>
          <w:trHeight w:val="205"/>
        </w:trPr>
        <w:tc>
          <w:tcPr>
            <w:tcW w:w="150" w:type="dxa"/>
            <w:vMerge w:val="restart"/>
            <w:tcBorders>
              <w:top w:val="nil"/>
              <w:right w:val="nil"/>
            </w:tcBorders>
            <w:shd w:val="clear" w:color="auto" w:fill="0070C0"/>
            <w:tcMar>
              <w:top w:w="28" w:type="dxa"/>
              <w:left w:w="28" w:type="dxa"/>
              <w:bottom w:w="28" w:type="dxa"/>
              <w:right w:w="28" w:type="dxa"/>
            </w:tcMar>
            <w:vAlign w:val="center"/>
          </w:tcPr>
          <w:p w14:paraId="6E4F53E2" w14:textId="77777777" w:rsidR="000822E5" w:rsidRPr="00E00C9B" w:rsidRDefault="000822E5" w:rsidP="00E03125">
            <w:pPr>
              <w:spacing w:after="0"/>
              <w:contextualSpacing/>
              <w:jc w:val="center"/>
              <w:rPr>
                <w:rFonts w:cs="Arial"/>
                <w:b/>
                <w:color w:val="FFFFFF" w:themeColor="background1"/>
                <w:sz w:val="20"/>
                <w:szCs w:val="20"/>
                <w:lang w:val="de-CH"/>
              </w:rPr>
            </w:pPr>
            <w:r w:rsidRPr="00E00C9B">
              <w:rPr>
                <w:rFonts w:cs="Arial"/>
                <w:b/>
                <w:color w:val="FFFFFF" w:themeColor="background1"/>
                <w:w w:val="94"/>
                <w:sz w:val="20"/>
                <w:szCs w:val="20"/>
                <w:lang w:val="de-CH"/>
              </w:rPr>
              <w:t>2</w:t>
            </w:r>
          </w:p>
        </w:tc>
        <w:tc>
          <w:tcPr>
            <w:tcW w:w="152" w:type="dxa"/>
            <w:vMerge w:val="restart"/>
            <w:tcBorders>
              <w:top w:val="nil"/>
              <w:left w:val="nil"/>
              <w:bottom w:val="nil"/>
            </w:tcBorders>
            <w:shd w:val="clear" w:color="auto" w:fill="FFC000"/>
            <w:vAlign w:val="center"/>
          </w:tcPr>
          <w:p w14:paraId="7451E768" w14:textId="77777777" w:rsidR="000822E5" w:rsidRPr="00E00C9B" w:rsidRDefault="000822E5" w:rsidP="00E03125">
            <w:pPr>
              <w:spacing w:after="0"/>
              <w:contextualSpacing/>
              <w:jc w:val="center"/>
              <w:rPr>
                <w:rFonts w:cs="Arial"/>
                <w:b/>
                <w:color w:val="FFFFFF" w:themeColor="background1"/>
                <w:w w:val="94"/>
                <w:sz w:val="20"/>
                <w:szCs w:val="20"/>
                <w:lang w:val="de-CH"/>
              </w:rPr>
            </w:pPr>
          </w:p>
        </w:tc>
        <w:tc>
          <w:tcPr>
            <w:tcW w:w="5971" w:type="dxa"/>
            <w:shd w:val="clear" w:color="auto" w:fill="auto"/>
            <w:tcMar>
              <w:top w:w="28" w:type="dxa"/>
              <w:left w:w="28" w:type="dxa"/>
              <w:bottom w:w="28" w:type="dxa"/>
              <w:right w:w="28" w:type="dxa"/>
            </w:tcMar>
          </w:tcPr>
          <w:p w14:paraId="0527669D" w14:textId="77777777" w:rsidR="000822E5" w:rsidRPr="00E00C9B" w:rsidRDefault="000822E5" w:rsidP="00E03125">
            <w:pPr>
              <w:tabs>
                <w:tab w:val="clear" w:pos="5103"/>
              </w:tabs>
              <w:spacing w:after="0"/>
              <w:contextualSpacing/>
              <w:rPr>
                <w:rFonts w:cs="Arial"/>
                <w:sz w:val="20"/>
                <w:szCs w:val="20"/>
                <w:lang w:val="de-CH"/>
              </w:rPr>
            </w:pPr>
            <w:r w:rsidRPr="00E00C9B">
              <w:rPr>
                <w:rFonts w:cs="Arial"/>
                <w:sz w:val="20"/>
                <w:szCs w:val="20"/>
                <w:lang w:val="de-CH"/>
              </w:rPr>
              <w:t xml:space="preserve">mit der Tastatur Texte schreiben. </w:t>
            </w:r>
          </w:p>
        </w:tc>
        <w:tc>
          <w:tcPr>
            <w:tcW w:w="2127" w:type="dxa"/>
          </w:tcPr>
          <w:p w14:paraId="539842D1" w14:textId="77777777" w:rsidR="00970FF6" w:rsidRPr="00E00C9B" w:rsidRDefault="00A70CC2" w:rsidP="00970FF6">
            <w:pPr>
              <w:tabs>
                <w:tab w:val="clear" w:pos="5103"/>
              </w:tabs>
              <w:spacing w:after="0"/>
              <w:contextualSpacing/>
              <w:rPr>
                <w:rFonts w:cs="Arial"/>
                <w:sz w:val="20"/>
                <w:szCs w:val="20"/>
                <w:lang w:val="de-CH"/>
              </w:rPr>
            </w:pPr>
            <w:hyperlink r:id="rId14" w:history="1">
              <w:r w:rsidR="00970FF6" w:rsidRPr="00E00C9B">
                <w:rPr>
                  <w:rStyle w:val="Hyperlink"/>
                  <w:rFonts w:cs="Arial"/>
                  <w:sz w:val="20"/>
                  <w:szCs w:val="20"/>
                  <w:lang w:val="de-CH"/>
                </w:rPr>
                <w:t>D.4.A.1.e</w:t>
              </w:r>
            </w:hyperlink>
          </w:p>
          <w:p w14:paraId="13482518" w14:textId="77777777" w:rsidR="000822E5" w:rsidRPr="00E00C9B" w:rsidRDefault="000822E5" w:rsidP="00E03125">
            <w:pPr>
              <w:tabs>
                <w:tab w:val="clear" w:pos="5103"/>
              </w:tabs>
              <w:spacing w:after="0"/>
              <w:rPr>
                <w:rFonts w:cs="Arial"/>
                <w:sz w:val="20"/>
                <w:szCs w:val="20"/>
                <w:lang w:val="de-CH"/>
              </w:rPr>
            </w:pPr>
            <w:r w:rsidRPr="00E00C9B">
              <w:rPr>
                <w:rFonts w:cs="Arial"/>
                <w:sz w:val="20"/>
                <w:szCs w:val="20"/>
                <w:lang w:val="de-CH"/>
              </w:rPr>
              <w:t xml:space="preserve">Übungsgelegenheiten schaffen (vgl. </w:t>
            </w:r>
            <w:hyperlink r:id="rId15" w:history="1">
              <w:r w:rsidRPr="00277047">
                <w:rPr>
                  <w:rStyle w:val="Hyperlink"/>
                  <w:rFonts w:cs="Arial"/>
                  <w:sz w:val="20"/>
                  <w:szCs w:val="20"/>
                  <w:lang w:val="de-CH"/>
                </w:rPr>
                <w:t>Didaktische Hinweise, Deutsch, Tastaturschreiben</w:t>
              </w:r>
            </w:hyperlink>
            <w:r w:rsidRPr="00E00C9B">
              <w:rPr>
                <w:rFonts w:cs="Arial"/>
                <w:sz w:val="20"/>
                <w:szCs w:val="20"/>
                <w:lang w:val="de-CH"/>
              </w:rPr>
              <w:t>)</w:t>
            </w:r>
          </w:p>
        </w:tc>
        <w:tc>
          <w:tcPr>
            <w:tcW w:w="4536" w:type="dxa"/>
            <w:tcMar>
              <w:top w:w="28" w:type="dxa"/>
              <w:left w:w="28" w:type="dxa"/>
              <w:bottom w:w="28" w:type="dxa"/>
              <w:right w:w="28" w:type="dxa"/>
            </w:tcMar>
          </w:tcPr>
          <w:p w14:paraId="51C3C30A" w14:textId="77777777" w:rsidR="000822E5" w:rsidRPr="00E00C9B" w:rsidRDefault="000822E5" w:rsidP="00E03125">
            <w:pPr>
              <w:spacing w:after="0"/>
              <w:contextualSpacing/>
              <w:rPr>
                <w:rFonts w:cs="Arial"/>
                <w:sz w:val="20"/>
                <w:szCs w:val="20"/>
                <w:lang w:val="de-CH"/>
              </w:rPr>
            </w:pPr>
          </w:p>
        </w:tc>
        <w:tc>
          <w:tcPr>
            <w:tcW w:w="1808" w:type="dxa"/>
          </w:tcPr>
          <w:p w14:paraId="5E1E2EBF" w14:textId="77777777" w:rsidR="000822E5" w:rsidRPr="00EB7C56" w:rsidRDefault="000822E5" w:rsidP="000822E5">
            <w:pPr>
              <w:spacing w:after="0"/>
              <w:ind w:right="2975"/>
              <w:contextualSpacing/>
              <w:rPr>
                <w:rFonts w:cs="Arial"/>
                <w:sz w:val="20"/>
                <w:szCs w:val="20"/>
                <w:lang w:val="de-CH"/>
              </w:rPr>
            </w:pPr>
          </w:p>
        </w:tc>
      </w:tr>
      <w:tr w:rsidR="000822E5" w:rsidRPr="00E00C9B" w14:paraId="68A5B33F" w14:textId="77777777" w:rsidTr="00DA1606">
        <w:trPr>
          <w:trHeight w:val="390"/>
        </w:trPr>
        <w:tc>
          <w:tcPr>
            <w:tcW w:w="150" w:type="dxa"/>
            <w:vMerge/>
            <w:tcBorders>
              <w:bottom w:val="nil"/>
              <w:right w:val="nil"/>
            </w:tcBorders>
            <w:shd w:val="clear" w:color="auto" w:fill="0070C0"/>
            <w:tcMar>
              <w:top w:w="28" w:type="dxa"/>
              <w:left w:w="28" w:type="dxa"/>
              <w:bottom w:w="28" w:type="dxa"/>
              <w:right w:w="28" w:type="dxa"/>
            </w:tcMar>
            <w:vAlign w:val="center"/>
          </w:tcPr>
          <w:p w14:paraId="24456D65" w14:textId="77777777" w:rsidR="000822E5" w:rsidRPr="00E00C9B" w:rsidRDefault="000822E5" w:rsidP="00E03125">
            <w:pPr>
              <w:spacing w:after="0"/>
              <w:contextualSpacing/>
              <w:jc w:val="center"/>
              <w:rPr>
                <w:rFonts w:cs="Arial"/>
                <w:b/>
                <w:color w:val="FFFFFF" w:themeColor="background1"/>
                <w:sz w:val="20"/>
                <w:szCs w:val="20"/>
                <w:lang w:val="de-CH"/>
              </w:rPr>
            </w:pPr>
          </w:p>
        </w:tc>
        <w:tc>
          <w:tcPr>
            <w:tcW w:w="152" w:type="dxa"/>
            <w:vMerge/>
            <w:tcBorders>
              <w:left w:val="nil"/>
              <w:bottom w:val="nil"/>
            </w:tcBorders>
            <w:shd w:val="clear" w:color="auto" w:fill="FFC000"/>
            <w:vAlign w:val="center"/>
          </w:tcPr>
          <w:p w14:paraId="1682814D" w14:textId="77777777" w:rsidR="000822E5" w:rsidRPr="00E00C9B" w:rsidRDefault="000822E5" w:rsidP="00E03125">
            <w:pPr>
              <w:spacing w:after="0"/>
              <w:contextualSpacing/>
              <w:jc w:val="center"/>
              <w:rPr>
                <w:rFonts w:cs="Arial"/>
                <w:b/>
                <w:color w:val="FFFFFF" w:themeColor="background1"/>
                <w:sz w:val="20"/>
                <w:szCs w:val="20"/>
                <w:lang w:val="de-CH"/>
              </w:rPr>
            </w:pPr>
          </w:p>
        </w:tc>
        <w:tc>
          <w:tcPr>
            <w:tcW w:w="5971" w:type="dxa"/>
            <w:tcMar>
              <w:top w:w="28" w:type="dxa"/>
              <w:left w:w="28" w:type="dxa"/>
              <w:bottom w:w="28" w:type="dxa"/>
              <w:right w:w="28" w:type="dxa"/>
            </w:tcMar>
          </w:tcPr>
          <w:p w14:paraId="27A736FF" w14:textId="77777777" w:rsidR="000822E5" w:rsidRPr="00E00C9B" w:rsidRDefault="000822E5" w:rsidP="00E03125">
            <w:pPr>
              <w:tabs>
                <w:tab w:val="clear" w:pos="5103"/>
              </w:tabs>
              <w:spacing w:after="0"/>
              <w:contextualSpacing/>
              <w:rPr>
                <w:rFonts w:cs="Arial"/>
                <w:sz w:val="20"/>
                <w:szCs w:val="20"/>
                <w:lang w:val="de-CH"/>
              </w:rPr>
            </w:pPr>
            <w:r w:rsidRPr="00E00C9B">
              <w:rPr>
                <w:rFonts w:cs="Arial"/>
                <w:sz w:val="20"/>
                <w:szCs w:val="20"/>
                <w:lang w:val="de-CH"/>
              </w:rPr>
              <w:t>mit grundlegenden Elementen der Bedienungsoberfläche umgehen (Fenster, Menüs, mehrere geöffnete Programme) z.B. der Bedienungsoberfläche eines Textprogramms.</w:t>
            </w:r>
          </w:p>
        </w:tc>
        <w:tc>
          <w:tcPr>
            <w:tcW w:w="2127" w:type="dxa"/>
          </w:tcPr>
          <w:p w14:paraId="54F5AE2D" w14:textId="77777777" w:rsidR="000822E5" w:rsidRPr="00E00C9B" w:rsidRDefault="00A70CC2" w:rsidP="00E03125">
            <w:pPr>
              <w:tabs>
                <w:tab w:val="clear" w:pos="5103"/>
              </w:tabs>
              <w:spacing w:after="0"/>
              <w:contextualSpacing/>
              <w:rPr>
                <w:rFonts w:cs="Arial"/>
                <w:sz w:val="20"/>
                <w:szCs w:val="20"/>
                <w:lang w:val="de-CH"/>
              </w:rPr>
            </w:pPr>
            <w:hyperlink r:id="rId16" w:history="1">
              <w:r w:rsidR="000822E5" w:rsidRPr="00E00C9B">
                <w:rPr>
                  <w:rStyle w:val="Hyperlink"/>
                  <w:rFonts w:cs="Arial"/>
                  <w:sz w:val="20"/>
                  <w:szCs w:val="20"/>
                  <w:lang w:val="de-CH"/>
                </w:rPr>
                <w:t>MI.2.3.d</w:t>
              </w:r>
            </w:hyperlink>
          </w:p>
        </w:tc>
        <w:tc>
          <w:tcPr>
            <w:tcW w:w="4536" w:type="dxa"/>
            <w:tcMar>
              <w:top w:w="28" w:type="dxa"/>
              <w:left w:w="28" w:type="dxa"/>
              <w:bottom w:w="28" w:type="dxa"/>
              <w:right w:w="28" w:type="dxa"/>
            </w:tcMar>
          </w:tcPr>
          <w:p w14:paraId="7027D082" w14:textId="77777777" w:rsidR="000822E5" w:rsidRPr="00E00C9B" w:rsidRDefault="000822E5" w:rsidP="00E03125">
            <w:pPr>
              <w:spacing w:after="0"/>
              <w:contextualSpacing/>
              <w:rPr>
                <w:rFonts w:cs="Arial"/>
                <w:sz w:val="20"/>
                <w:szCs w:val="20"/>
                <w:lang w:val="de-CH"/>
              </w:rPr>
            </w:pPr>
          </w:p>
        </w:tc>
        <w:tc>
          <w:tcPr>
            <w:tcW w:w="1808" w:type="dxa"/>
          </w:tcPr>
          <w:p w14:paraId="4276F51A" w14:textId="77777777" w:rsidR="000822E5" w:rsidRPr="00E00C9B" w:rsidRDefault="000822E5" w:rsidP="000822E5">
            <w:pPr>
              <w:spacing w:after="0"/>
              <w:ind w:right="2975"/>
              <w:contextualSpacing/>
              <w:rPr>
                <w:rFonts w:cs="Arial"/>
                <w:sz w:val="20"/>
                <w:szCs w:val="20"/>
              </w:rPr>
            </w:pPr>
          </w:p>
        </w:tc>
      </w:tr>
      <w:tr w:rsidR="000822E5" w:rsidRPr="00E00C9B" w14:paraId="7A10847F" w14:textId="77777777" w:rsidTr="00DA1606">
        <w:trPr>
          <w:trHeight w:val="157"/>
        </w:trPr>
        <w:tc>
          <w:tcPr>
            <w:tcW w:w="302" w:type="dxa"/>
            <w:gridSpan w:val="2"/>
            <w:vMerge w:val="restart"/>
            <w:tcBorders>
              <w:top w:val="nil"/>
            </w:tcBorders>
            <w:shd w:val="clear" w:color="auto" w:fill="92D050"/>
            <w:tcMar>
              <w:top w:w="28" w:type="dxa"/>
              <w:left w:w="28" w:type="dxa"/>
              <w:bottom w:w="28" w:type="dxa"/>
              <w:right w:w="28" w:type="dxa"/>
            </w:tcMar>
            <w:vAlign w:val="center"/>
          </w:tcPr>
          <w:p w14:paraId="37DA58B2" w14:textId="77777777" w:rsidR="000822E5" w:rsidRPr="00E00C9B" w:rsidRDefault="000822E5" w:rsidP="00E03125">
            <w:pPr>
              <w:spacing w:after="0"/>
              <w:contextualSpacing/>
              <w:jc w:val="center"/>
              <w:rPr>
                <w:rFonts w:cs="Arial"/>
                <w:b/>
                <w:color w:val="FFFFFF" w:themeColor="background1"/>
                <w:w w:val="94"/>
                <w:sz w:val="20"/>
                <w:szCs w:val="20"/>
                <w:lang w:val="de-CH"/>
              </w:rPr>
            </w:pPr>
            <w:r w:rsidRPr="00E00C9B">
              <w:rPr>
                <w:rFonts w:cs="Arial"/>
                <w:b/>
                <w:color w:val="FFFFFF" w:themeColor="background1"/>
                <w:w w:val="94"/>
                <w:sz w:val="20"/>
                <w:szCs w:val="20"/>
                <w:lang w:val="de-CH"/>
              </w:rPr>
              <w:t>3</w:t>
            </w:r>
          </w:p>
        </w:tc>
        <w:tc>
          <w:tcPr>
            <w:tcW w:w="5971" w:type="dxa"/>
            <w:shd w:val="clear" w:color="auto" w:fill="auto"/>
            <w:tcMar>
              <w:top w:w="28" w:type="dxa"/>
              <w:left w:w="28" w:type="dxa"/>
              <w:bottom w:w="28" w:type="dxa"/>
              <w:right w:w="28" w:type="dxa"/>
            </w:tcMar>
          </w:tcPr>
          <w:p w14:paraId="4E897237" w14:textId="77777777" w:rsidR="000822E5" w:rsidRPr="00E00C9B" w:rsidRDefault="000822E5" w:rsidP="00E03125">
            <w:pPr>
              <w:tabs>
                <w:tab w:val="clear" w:pos="5103"/>
              </w:tabs>
              <w:spacing w:after="0"/>
              <w:contextualSpacing/>
              <w:rPr>
                <w:rFonts w:cs="Arial"/>
                <w:sz w:val="20"/>
                <w:szCs w:val="20"/>
                <w:lang w:val="de-CH"/>
              </w:rPr>
            </w:pPr>
            <w:r w:rsidRPr="00E00C9B">
              <w:rPr>
                <w:rFonts w:cs="Arial"/>
                <w:sz w:val="20"/>
                <w:szCs w:val="20"/>
                <w:lang w:val="de-CH"/>
              </w:rPr>
              <w:t>ausreichend automatisiert mit der Tastatur schreiben.</w:t>
            </w:r>
          </w:p>
        </w:tc>
        <w:tc>
          <w:tcPr>
            <w:tcW w:w="2127" w:type="dxa"/>
          </w:tcPr>
          <w:p w14:paraId="09EF81C0" w14:textId="77777777" w:rsidR="000822E5" w:rsidRPr="00E00C9B" w:rsidRDefault="00A70CC2" w:rsidP="00E03125">
            <w:pPr>
              <w:tabs>
                <w:tab w:val="clear" w:pos="5103"/>
              </w:tabs>
              <w:spacing w:after="0"/>
              <w:rPr>
                <w:rFonts w:cs="Arial"/>
                <w:sz w:val="20"/>
                <w:szCs w:val="20"/>
                <w:lang w:val="de-CH"/>
              </w:rPr>
            </w:pPr>
            <w:hyperlink r:id="rId17" w:history="1">
              <w:r w:rsidR="000822E5" w:rsidRPr="00E00C9B">
                <w:rPr>
                  <w:rStyle w:val="Hyperlink"/>
                  <w:rFonts w:cs="Arial"/>
                  <w:sz w:val="20"/>
                  <w:szCs w:val="20"/>
                  <w:lang w:val="de-CH"/>
                </w:rPr>
                <w:t>D.4.A.1.i</w:t>
              </w:r>
            </w:hyperlink>
            <w:r w:rsidR="000822E5" w:rsidRPr="00E00C9B">
              <w:rPr>
                <w:rFonts w:cs="Arial"/>
                <w:sz w:val="20"/>
                <w:szCs w:val="20"/>
                <w:lang w:val="de-CH"/>
              </w:rPr>
              <w:t xml:space="preserve">: Übungsgelegenheiten schaffen (vgl. </w:t>
            </w:r>
            <w:hyperlink r:id="rId18" w:history="1">
              <w:r w:rsidR="000822E5" w:rsidRPr="00277047">
                <w:rPr>
                  <w:rStyle w:val="Hyperlink"/>
                  <w:rFonts w:cs="Arial"/>
                  <w:sz w:val="20"/>
                  <w:szCs w:val="20"/>
                  <w:lang w:val="de-CH"/>
                </w:rPr>
                <w:t>Didaktische Hinweise, Deutsch, Tastaturschreiben</w:t>
              </w:r>
            </w:hyperlink>
            <w:r w:rsidR="000822E5" w:rsidRPr="00E00C9B">
              <w:rPr>
                <w:rFonts w:cs="Arial"/>
                <w:sz w:val="20"/>
                <w:szCs w:val="20"/>
                <w:lang w:val="de-CH"/>
              </w:rPr>
              <w:t>)</w:t>
            </w:r>
          </w:p>
        </w:tc>
        <w:tc>
          <w:tcPr>
            <w:tcW w:w="4536" w:type="dxa"/>
            <w:tcMar>
              <w:top w:w="28" w:type="dxa"/>
              <w:left w:w="28" w:type="dxa"/>
              <w:bottom w:w="28" w:type="dxa"/>
              <w:right w:w="28" w:type="dxa"/>
            </w:tcMar>
          </w:tcPr>
          <w:p w14:paraId="44514717" w14:textId="77777777" w:rsidR="000822E5" w:rsidRPr="00E00C9B" w:rsidRDefault="000822E5" w:rsidP="00E03125">
            <w:pPr>
              <w:spacing w:after="0"/>
              <w:contextualSpacing/>
              <w:rPr>
                <w:rFonts w:cs="Arial"/>
                <w:sz w:val="20"/>
                <w:szCs w:val="20"/>
                <w:lang w:val="de-CH"/>
              </w:rPr>
            </w:pPr>
          </w:p>
        </w:tc>
        <w:tc>
          <w:tcPr>
            <w:tcW w:w="1808" w:type="dxa"/>
          </w:tcPr>
          <w:p w14:paraId="7D211ADD" w14:textId="77777777" w:rsidR="000822E5" w:rsidRPr="00EB7C56" w:rsidRDefault="000822E5" w:rsidP="000822E5">
            <w:pPr>
              <w:spacing w:after="0"/>
              <w:ind w:right="2975"/>
              <w:contextualSpacing/>
              <w:rPr>
                <w:rFonts w:cs="Arial"/>
                <w:sz w:val="20"/>
                <w:szCs w:val="20"/>
                <w:lang w:val="de-CH"/>
              </w:rPr>
            </w:pPr>
          </w:p>
        </w:tc>
      </w:tr>
      <w:tr w:rsidR="000822E5" w:rsidRPr="00E00C9B" w14:paraId="0557F3EB" w14:textId="77777777" w:rsidTr="00DA1606">
        <w:trPr>
          <w:trHeight w:val="133"/>
        </w:trPr>
        <w:tc>
          <w:tcPr>
            <w:tcW w:w="302" w:type="dxa"/>
            <w:gridSpan w:val="2"/>
            <w:vMerge/>
            <w:tcMar>
              <w:top w:w="28" w:type="dxa"/>
              <w:left w:w="28" w:type="dxa"/>
              <w:bottom w:w="28" w:type="dxa"/>
              <w:right w:w="28" w:type="dxa"/>
            </w:tcMar>
            <w:vAlign w:val="center"/>
          </w:tcPr>
          <w:p w14:paraId="66B7F1D9" w14:textId="77777777" w:rsidR="000822E5" w:rsidRPr="00E00C9B" w:rsidRDefault="000822E5" w:rsidP="00E03125">
            <w:pPr>
              <w:spacing w:after="0"/>
              <w:contextualSpacing/>
              <w:jc w:val="center"/>
              <w:rPr>
                <w:rFonts w:cs="Arial"/>
                <w:b/>
                <w:color w:val="FFFFFF" w:themeColor="background1"/>
                <w:w w:val="94"/>
                <w:sz w:val="20"/>
                <w:szCs w:val="20"/>
                <w:lang w:val="de-CH"/>
              </w:rPr>
            </w:pPr>
          </w:p>
        </w:tc>
        <w:tc>
          <w:tcPr>
            <w:tcW w:w="5971" w:type="dxa"/>
            <w:shd w:val="clear" w:color="auto" w:fill="auto"/>
            <w:tcMar>
              <w:top w:w="28" w:type="dxa"/>
              <w:left w:w="28" w:type="dxa"/>
              <w:bottom w:w="28" w:type="dxa"/>
              <w:right w:w="28" w:type="dxa"/>
            </w:tcMar>
          </w:tcPr>
          <w:p w14:paraId="39C5F975" w14:textId="77777777" w:rsidR="000822E5" w:rsidRPr="00E00C9B" w:rsidRDefault="000822E5" w:rsidP="00E03125">
            <w:pPr>
              <w:tabs>
                <w:tab w:val="clear" w:pos="5103"/>
              </w:tabs>
              <w:spacing w:after="0"/>
              <w:contextualSpacing/>
              <w:rPr>
                <w:rFonts w:cs="Arial"/>
                <w:sz w:val="20"/>
                <w:szCs w:val="20"/>
                <w:lang w:val="de-CH"/>
              </w:rPr>
            </w:pPr>
            <w:r w:rsidRPr="00E00C9B">
              <w:rPr>
                <w:rFonts w:cs="Arial"/>
                <w:sz w:val="20"/>
                <w:szCs w:val="20"/>
                <w:lang w:val="de-CH"/>
              </w:rPr>
              <w:t>Dokumente so ablegen, dass auch andere sie wiederfinden.</w:t>
            </w:r>
          </w:p>
        </w:tc>
        <w:tc>
          <w:tcPr>
            <w:tcW w:w="2127" w:type="dxa"/>
          </w:tcPr>
          <w:p w14:paraId="7AFFDF5B" w14:textId="77777777" w:rsidR="000822E5" w:rsidRDefault="00A70CC2" w:rsidP="00E03125">
            <w:pPr>
              <w:tabs>
                <w:tab w:val="clear" w:pos="5103"/>
              </w:tabs>
              <w:spacing w:after="0"/>
              <w:contextualSpacing/>
              <w:rPr>
                <w:lang w:val="de-CH"/>
              </w:rPr>
            </w:pPr>
            <w:hyperlink r:id="rId19" w:history="1">
              <w:r w:rsidR="000822E5" w:rsidRPr="00E00C9B">
                <w:rPr>
                  <w:rStyle w:val="Hyperlink"/>
                  <w:rFonts w:cs="Arial"/>
                  <w:sz w:val="20"/>
                  <w:szCs w:val="20"/>
                  <w:lang w:val="de-CH"/>
                </w:rPr>
                <w:t>MI.2.1.h</w:t>
              </w:r>
            </w:hyperlink>
            <w:r w:rsidR="000822E5" w:rsidRPr="00E00C9B">
              <w:rPr>
                <w:lang w:val="de-CH"/>
              </w:rPr>
              <w:t xml:space="preserve"> &gt;</w:t>
            </w:r>
          </w:p>
          <w:p w14:paraId="4528AECE" w14:textId="77777777" w:rsidR="000822E5" w:rsidRPr="00E00C9B" w:rsidRDefault="00A70CC2" w:rsidP="00E03125">
            <w:pPr>
              <w:tabs>
                <w:tab w:val="clear" w:pos="5103"/>
              </w:tabs>
              <w:spacing w:after="0"/>
              <w:contextualSpacing/>
              <w:rPr>
                <w:rFonts w:cs="Arial"/>
                <w:sz w:val="20"/>
                <w:szCs w:val="20"/>
                <w:lang w:val="de-CH"/>
              </w:rPr>
            </w:pPr>
            <w:hyperlink r:id="rId20" w:history="1">
              <w:r w:rsidR="000822E5" w:rsidRPr="00E00C9B">
                <w:rPr>
                  <w:rStyle w:val="Hyperlink"/>
                  <w:rFonts w:cs="Arial"/>
                  <w:sz w:val="20"/>
                  <w:szCs w:val="20"/>
                  <w:lang w:val="de-CH"/>
                </w:rPr>
                <w:t>Modul Daten 1</w:t>
              </w:r>
            </w:hyperlink>
          </w:p>
        </w:tc>
        <w:tc>
          <w:tcPr>
            <w:tcW w:w="4536" w:type="dxa"/>
            <w:tcMar>
              <w:top w:w="28" w:type="dxa"/>
              <w:left w:w="28" w:type="dxa"/>
              <w:bottom w:w="28" w:type="dxa"/>
              <w:right w:w="28" w:type="dxa"/>
            </w:tcMar>
          </w:tcPr>
          <w:p w14:paraId="44C6DB58" w14:textId="77777777" w:rsidR="000822E5" w:rsidRPr="00E00C9B" w:rsidRDefault="000822E5" w:rsidP="00E03125">
            <w:pPr>
              <w:spacing w:after="0"/>
              <w:contextualSpacing/>
              <w:rPr>
                <w:rFonts w:cs="Arial"/>
                <w:color w:val="FF0000"/>
                <w:sz w:val="20"/>
                <w:szCs w:val="20"/>
                <w:lang w:val="de-CH"/>
              </w:rPr>
            </w:pPr>
          </w:p>
        </w:tc>
        <w:tc>
          <w:tcPr>
            <w:tcW w:w="1808" w:type="dxa"/>
          </w:tcPr>
          <w:p w14:paraId="1BD995E3" w14:textId="77777777" w:rsidR="000822E5" w:rsidRPr="00E00C9B" w:rsidRDefault="000822E5" w:rsidP="000822E5">
            <w:pPr>
              <w:spacing w:after="0"/>
              <w:ind w:right="2975"/>
              <w:contextualSpacing/>
              <w:rPr>
                <w:rFonts w:cs="Arial"/>
                <w:color w:val="FF0000"/>
                <w:sz w:val="20"/>
                <w:szCs w:val="20"/>
              </w:rPr>
            </w:pPr>
          </w:p>
        </w:tc>
      </w:tr>
    </w:tbl>
    <w:p w14:paraId="1A3538AB" w14:textId="77777777" w:rsidR="00E00C9B" w:rsidRPr="00E00C9B" w:rsidRDefault="00E00C9B" w:rsidP="00E00C9B">
      <w:pPr>
        <w:tabs>
          <w:tab w:val="clear" w:pos="5103"/>
        </w:tabs>
        <w:jc w:val="both"/>
      </w:pPr>
    </w:p>
    <w:p w14:paraId="06CBB7BD" w14:textId="77777777" w:rsidR="002B466B" w:rsidRDefault="002B466B" w:rsidP="00534C96">
      <w:r>
        <w:br w:type="page"/>
      </w:r>
    </w:p>
    <w:p w14:paraId="5054894D" w14:textId="77777777" w:rsidR="00E00C9B" w:rsidRPr="00E00C9B" w:rsidRDefault="00E00C9B" w:rsidP="00E00C9B">
      <w:pPr>
        <w:pStyle w:val="berschrift2"/>
      </w:pPr>
      <w:bookmarkStart w:id="2" w:name="_Toc93501552"/>
      <w:r w:rsidRPr="00E00C9B">
        <w:lastRenderedPageBreak/>
        <w:t>Recherche und Lernunterstützung</w:t>
      </w:r>
      <w:bookmarkEnd w:id="2"/>
    </w:p>
    <w:p w14:paraId="56243F4A" w14:textId="77777777" w:rsidR="00E00C9B" w:rsidRPr="00E00C9B" w:rsidRDefault="00E00C9B" w:rsidP="00E00C9B">
      <w:pPr>
        <w:pStyle w:val="berschrift3"/>
        <w:rPr>
          <w:b/>
          <w:i w:val="0"/>
        </w:rPr>
      </w:pPr>
      <w:bookmarkStart w:id="3" w:name="_Toc93501553"/>
      <w:r w:rsidRPr="00E00C9B">
        <w:rPr>
          <w:b/>
          <w:i w:val="0"/>
        </w:rPr>
        <w:t>Suche</w:t>
      </w:r>
      <w:bookmarkEnd w:id="3"/>
    </w:p>
    <w:p w14:paraId="479CDE70" w14:textId="77777777" w:rsidR="00E00C9B" w:rsidRPr="00E00C9B" w:rsidRDefault="00E00C9B" w:rsidP="00E00C9B">
      <w:r w:rsidRPr="00E00C9B">
        <w:t>Die Schülerinnen und Schüler können …</w:t>
      </w:r>
    </w:p>
    <w:tbl>
      <w:tblPr>
        <w:tblStyle w:val="NormalTable0"/>
        <w:tblW w:w="14744" w:type="dxa"/>
        <w:tblInd w:w="-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4"/>
        <w:gridCol w:w="86"/>
        <w:gridCol w:w="102"/>
        <w:gridCol w:w="5962"/>
        <w:gridCol w:w="2124"/>
        <w:gridCol w:w="4529"/>
        <w:gridCol w:w="1827"/>
      </w:tblGrid>
      <w:tr w:rsidR="0018367B" w:rsidRPr="00E00C9B" w14:paraId="0A653A97" w14:textId="77777777" w:rsidTr="0059682A">
        <w:trPr>
          <w:trHeight w:val="250"/>
        </w:trPr>
        <w:tc>
          <w:tcPr>
            <w:tcW w:w="302" w:type="dxa"/>
            <w:gridSpan w:val="3"/>
            <w:tcBorders>
              <w:bottom w:val="single" w:sz="6" w:space="0" w:color="000000" w:themeColor="text1"/>
            </w:tcBorders>
            <w:shd w:val="clear" w:color="auto" w:fill="D9D9D9" w:themeFill="background1" w:themeFillShade="D9"/>
            <w:tcMar>
              <w:top w:w="28" w:type="dxa"/>
              <w:left w:w="28" w:type="dxa"/>
              <w:bottom w:w="28" w:type="dxa"/>
              <w:right w:w="28" w:type="dxa"/>
            </w:tcMar>
            <w:vAlign w:val="center"/>
          </w:tcPr>
          <w:p w14:paraId="680E3F62" w14:textId="77777777" w:rsidR="0018367B" w:rsidRPr="00E00C9B" w:rsidRDefault="0018367B" w:rsidP="00290525">
            <w:pPr>
              <w:spacing w:after="0"/>
              <w:contextualSpacing/>
              <w:jc w:val="center"/>
              <w:rPr>
                <w:rFonts w:cs="Arial"/>
                <w:b/>
                <w:color w:val="FFFFFF" w:themeColor="background1"/>
                <w:w w:val="94"/>
                <w:sz w:val="20"/>
                <w:szCs w:val="20"/>
                <w:lang w:val="de-CH"/>
              </w:rPr>
            </w:pPr>
          </w:p>
        </w:tc>
        <w:tc>
          <w:tcPr>
            <w:tcW w:w="5962" w:type="dxa"/>
            <w:shd w:val="clear" w:color="auto" w:fill="D9D9D9" w:themeFill="background1" w:themeFillShade="D9"/>
            <w:tcMar>
              <w:top w:w="28" w:type="dxa"/>
              <w:left w:w="28" w:type="dxa"/>
              <w:bottom w:w="28" w:type="dxa"/>
              <w:right w:w="28" w:type="dxa"/>
            </w:tcMar>
          </w:tcPr>
          <w:p w14:paraId="05A2847F" w14:textId="77777777" w:rsidR="0018367B" w:rsidRPr="00E00C9B" w:rsidRDefault="0018367B" w:rsidP="00290525">
            <w:pPr>
              <w:spacing w:after="0"/>
              <w:contextualSpacing/>
              <w:rPr>
                <w:rFonts w:cs="Arial"/>
                <w:b/>
                <w:sz w:val="20"/>
                <w:szCs w:val="20"/>
                <w:lang w:val="de-CH"/>
              </w:rPr>
            </w:pPr>
            <w:r w:rsidRPr="00E00C9B">
              <w:rPr>
                <w:rFonts w:cs="Arial"/>
                <w:b/>
                <w:sz w:val="20"/>
                <w:szCs w:val="20"/>
                <w:lang w:val="de-CH"/>
              </w:rPr>
              <w:t>Anwendungskompetenzen</w:t>
            </w:r>
          </w:p>
        </w:tc>
        <w:tc>
          <w:tcPr>
            <w:tcW w:w="2124" w:type="dxa"/>
            <w:shd w:val="clear" w:color="auto" w:fill="D9D9D9" w:themeFill="background1" w:themeFillShade="D9"/>
          </w:tcPr>
          <w:p w14:paraId="46C1B335" w14:textId="5F92CB9A" w:rsidR="0018367B" w:rsidRPr="00E00C9B" w:rsidRDefault="007B7E9F" w:rsidP="00290525">
            <w:pPr>
              <w:tabs>
                <w:tab w:val="clear" w:pos="5103"/>
              </w:tabs>
              <w:spacing w:after="0"/>
              <w:contextualSpacing/>
              <w:rPr>
                <w:b/>
                <w:lang w:val="de-CH"/>
              </w:rPr>
            </w:pPr>
            <w:r>
              <w:rPr>
                <w:rFonts w:cs="Arial"/>
                <w:b/>
                <w:sz w:val="20"/>
                <w:szCs w:val="20"/>
                <w:lang w:val="de-CH"/>
              </w:rPr>
              <w:t>Verankerung</w:t>
            </w:r>
          </w:p>
        </w:tc>
        <w:tc>
          <w:tcPr>
            <w:tcW w:w="4529" w:type="dxa"/>
            <w:tcBorders>
              <w:right w:val="single" w:sz="4" w:space="0" w:color="auto"/>
            </w:tcBorders>
            <w:shd w:val="clear" w:color="auto" w:fill="D9D9D9" w:themeFill="background1" w:themeFillShade="D9"/>
            <w:tcMar>
              <w:top w:w="28" w:type="dxa"/>
              <w:left w:w="28" w:type="dxa"/>
              <w:bottom w:w="28" w:type="dxa"/>
              <w:right w:w="28" w:type="dxa"/>
            </w:tcMar>
          </w:tcPr>
          <w:p w14:paraId="1004E581" w14:textId="77777777" w:rsidR="0018367B" w:rsidRDefault="0018367B" w:rsidP="002B466B">
            <w:pPr>
              <w:tabs>
                <w:tab w:val="clear" w:pos="5103"/>
              </w:tabs>
              <w:spacing w:after="0"/>
              <w:contextualSpacing/>
              <w:rPr>
                <w:rFonts w:cs="Arial"/>
                <w:b/>
                <w:sz w:val="20"/>
                <w:szCs w:val="20"/>
                <w:lang w:val="de-CH"/>
              </w:rPr>
            </w:pPr>
            <w:r w:rsidRPr="00E00C9B">
              <w:rPr>
                <w:rFonts w:eastAsiaTheme="minorHAnsi" w:cs="Arial"/>
                <w:b/>
                <w:sz w:val="20"/>
                <w:szCs w:val="20"/>
                <w:lang w:val="de-CH"/>
              </w:rPr>
              <w:t>Absprachen</w:t>
            </w:r>
            <w:r>
              <w:rPr>
                <w:rFonts w:eastAsiaTheme="minorHAnsi" w:cs="Arial"/>
                <w:b/>
                <w:sz w:val="20"/>
                <w:szCs w:val="20"/>
                <w:lang w:val="de-CH"/>
              </w:rPr>
              <w:t>, Kooperationen</w:t>
            </w:r>
            <w:r w:rsidRPr="00E00C9B">
              <w:rPr>
                <w:rFonts w:eastAsiaTheme="minorHAnsi" w:cs="Arial"/>
                <w:b/>
                <w:sz w:val="20"/>
                <w:szCs w:val="20"/>
                <w:lang w:val="de-CH"/>
              </w:rPr>
              <w:t xml:space="preserve"> </w:t>
            </w:r>
            <w:r w:rsidRPr="00E00C9B">
              <w:rPr>
                <w:rFonts w:cs="Arial"/>
                <w:b/>
                <w:sz w:val="20"/>
                <w:szCs w:val="20"/>
                <w:lang w:val="de-CH"/>
              </w:rPr>
              <w:t>und Ergänzungen</w:t>
            </w:r>
          </w:p>
          <w:p w14:paraId="26E532E6" w14:textId="77777777" w:rsidR="0018367B" w:rsidRPr="00E00C9B" w:rsidRDefault="0018367B" w:rsidP="002B466B">
            <w:pPr>
              <w:tabs>
                <w:tab w:val="clear" w:pos="5103"/>
              </w:tabs>
              <w:spacing w:after="0"/>
              <w:contextualSpacing/>
              <w:rPr>
                <w:rFonts w:cs="Arial"/>
                <w:b/>
                <w:sz w:val="20"/>
                <w:szCs w:val="20"/>
                <w:lang w:val="de-CH"/>
              </w:rPr>
            </w:pPr>
            <w:r w:rsidRPr="002B466B">
              <w:rPr>
                <w:rFonts w:cs="Arial"/>
                <w:sz w:val="20"/>
                <w:szCs w:val="20"/>
                <w:lang w:val="de-CH"/>
              </w:rPr>
              <w:t xml:space="preserve">(Einführung, Vertiefung, </w:t>
            </w:r>
            <w:r>
              <w:rPr>
                <w:rFonts w:cs="Arial"/>
                <w:sz w:val="20"/>
                <w:szCs w:val="20"/>
                <w:lang w:val="de-CH"/>
              </w:rPr>
              <w:t xml:space="preserve">Anwendung, </w:t>
            </w:r>
            <w:r w:rsidRPr="002B466B">
              <w:rPr>
                <w:rFonts w:cs="Arial"/>
                <w:sz w:val="20"/>
                <w:szCs w:val="20"/>
                <w:lang w:val="de-CH"/>
              </w:rPr>
              <w:t>Zeitpunkt)</w:t>
            </w:r>
          </w:p>
        </w:tc>
        <w:tc>
          <w:tcPr>
            <w:tcW w:w="1827" w:type="dxa"/>
            <w:tcBorders>
              <w:right w:val="single" w:sz="4" w:space="0" w:color="auto"/>
            </w:tcBorders>
            <w:shd w:val="clear" w:color="auto" w:fill="D9D9D9" w:themeFill="background1" w:themeFillShade="D9"/>
          </w:tcPr>
          <w:p w14:paraId="41DE5B66" w14:textId="77777777" w:rsidR="0018367B" w:rsidRPr="00E00C9B" w:rsidRDefault="0018367B" w:rsidP="002B466B">
            <w:pPr>
              <w:tabs>
                <w:tab w:val="clear" w:pos="5103"/>
              </w:tabs>
              <w:spacing w:after="0"/>
              <w:contextualSpacing/>
              <w:rPr>
                <w:rFonts w:eastAsiaTheme="minorHAnsi" w:cs="Arial"/>
                <w:b/>
                <w:sz w:val="20"/>
                <w:szCs w:val="20"/>
              </w:rPr>
            </w:pPr>
            <w:proofErr w:type="spellStart"/>
            <w:r>
              <w:rPr>
                <w:rFonts w:eastAsiaTheme="minorHAnsi" w:cs="Arial"/>
                <w:b/>
                <w:sz w:val="20"/>
                <w:szCs w:val="20"/>
              </w:rPr>
              <w:t>Reflexion</w:t>
            </w:r>
            <w:proofErr w:type="spellEnd"/>
          </w:p>
        </w:tc>
      </w:tr>
      <w:tr w:rsidR="0018367B" w:rsidRPr="00E00C9B" w14:paraId="69103815" w14:textId="77777777" w:rsidTr="00DA1606">
        <w:trPr>
          <w:trHeight w:val="340"/>
        </w:trPr>
        <w:tc>
          <w:tcPr>
            <w:tcW w:w="114" w:type="dxa"/>
            <w:tcBorders>
              <w:bottom w:val="nil"/>
              <w:right w:val="nil"/>
            </w:tcBorders>
            <w:shd w:val="clear" w:color="auto" w:fill="92D050"/>
            <w:tcMar>
              <w:top w:w="28" w:type="dxa"/>
              <w:left w:w="28" w:type="dxa"/>
              <w:bottom w:w="28" w:type="dxa"/>
              <w:right w:w="28" w:type="dxa"/>
            </w:tcMar>
            <w:vAlign w:val="center"/>
          </w:tcPr>
          <w:p w14:paraId="688560DC" w14:textId="77777777" w:rsidR="0018367B" w:rsidRPr="00E00C9B" w:rsidRDefault="0018367B" w:rsidP="00290525">
            <w:pPr>
              <w:spacing w:after="0"/>
              <w:jc w:val="center"/>
              <w:rPr>
                <w:rFonts w:cs="Arial"/>
                <w:b/>
                <w:color w:val="FFFFFF" w:themeColor="background1"/>
                <w:sz w:val="20"/>
                <w:szCs w:val="20"/>
                <w:lang w:val="de-CH"/>
              </w:rPr>
            </w:pPr>
          </w:p>
        </w:tc>
        <w:tc>
          <w:tcPr>
            <w:tcW w:w="86" w:type="dxa"/>
            <w:tcBorders>
              <w:left w:val="nil"/>
              <w:bottom w:val="nil"/>
              <w:right w:val="nil"/>
            </w:tcBorders>
            <w:shd w:val="clear" w:color="auto" w:fill="0070C0"/>
            <w:vAlign w:val="center"/>
          </w:tcPr>
          <w:p w14:paraId="5FE1C5FD" w14:textId="77777777" w:rsidR="0018367B" w:rsidRPr="00E00C9B" w:rsidRDefault="0018367B" w:rsidP="00290525">
            <w:pPr>
              <w:spacing w:after="0"/>
              <w:rPr>
                <w:rFonts w:cs="Arial"/>
                <w:b/>
                <w:color w:val="FFFFFF" w:themeColor="background1"/>
                <w:sz w:val="20"/>
                <w:szCs w:val="20"/>
                <w:lang w:val="de-CH"/>
              </w:rPr>
            </w:pPr>
          </w:p>
        </w:tc>
        <w:tc>
          <w:tcPr>
            <w:tcW w:w="102" w:type="dxa"/>
            <w:tcBorders>
              <w:left w:val="nil"/>
              <w:bottom w:val="nil"/>
            </w:tcBorders>
            <w:shd w:val="clear" w:color="auto" w:fill="FFC000"/>
            <w:vAlign w:val="center"/>
          </w:tcPr>
          <w:p w14:paraId="73757497" w14:textId="77777777" w:rsidR="0018367B" w:rsidRPr="00E00C9B" w:rsidRDefault="0018367B" w:rsidP="00290525">
            <w:pPr>
              <w:spacing w:after="0"/>
              <w:jc w:val="center"/>
              <w:rPr>
                <w:rFonts w:cs="Arial"/>
                <w:b/>
                <w:color w:val="FFFFFF" w:themeColor="background1"/>
                <w:sz w:val="20"/>
                <w:szCs w:val="20"/>
                <w:lang w:val="de-CH"/>
              </w:rPr>
            </w:pPr>
            <w:r w:rsidRPr="00E00C9B">
              <w:rPr>
                <w:rFonts w:cs="Arial"/>
                <w:b/>
                <w:color w:val="FFFFFF" w:themeColor="background1"/>
                <w:sz w:val="20"/>
                <w:szCs w:val="20"/>
                <w:lang w:val="de-CH"/>
              </w:rPr>
              <w:t>1</w:t>
            </w:r>
          </w:p>
        </w:tc>
        <w:tc>
          <w:tcPr>
            <w:tcW w:w="5962" w:type="dxa"/>
            <w:shd w:val="clear" w:color="auto" w:fill="auto"/>
            <w:tcMar>
              <w:top w:w="28" w:type="dxa"/>
              <w:left w:w="28" w:type="dxa"/>
              <w:bottom w:w="28" w:type="dxa"/>
              <w:right w:w="28" w:type="dxa"/>
            </w:tcMar>
          </w:tcPr>
          <w:p w14:paraId="7C06C474" w14:textId="77777777" w:rsidR="0018367B" w:rsidRPr="00E00C9B" w:rsidRDefault="0018367B" w:rsidP="00290525">
            <w:pPr>
              <w:tabs>
                <w:tab w:val="clear" w:pos="5103"/>
              </w:tabs>
              <w:spacing w:after="0"/>
              <w:contextualSpacing/>
              <w:rPr>
                <w:rFonts w:cs="Arial"/>
                <w:sz w:val="20"/>
                <w:szCs w:val="20"/>
                <w:lang w:val="de-CH"/>
              </w:rPr>
            </w:pPr>
            <w:r w:rsidRPr="00E00C9B">
              <w:rPr>
                <w:rFonts w:cs="Arial"/>
                <w:sz w:val="20"/>
                <w:szCs w:val="20"/>
                <w:lang w:val="de-CH"/>
              </w:rPr>
              <w:t>mit Hilfe von vorgegebenen Medien lernen und Informationen zu einem bestimmten Thema beschaffen (z.B. Buch, Zeitschrift, Lernspiel, Spielgeschichte, Webseite).</w:t>
            </w:r>
          </w:p>
        </w:tc>
        <w:tc>
          <w:tcPr>
            <w:tcW w:w="2124" w:type="dxa"/>
          </w:tcPr>
          <w:p w14:paraId="2AABA33B" w14:textId="77777777" w:rsidR="0018367B" w:rsidRPr="00E00C9B" w:rsidRDefault="00A70CC2" w:rsidP="00290525">
            <w:pPr>
              <w:tabs>
                <w:tab w:val="clear" w:pos="5103"/>
              </w:tabs>
              <w:spacing w:after="0"/>
              <w:contextualSpacing/>
              <w:rPr>
                <w:rFonts w:cs="Arial"/>
                <w:sz w:val="20"/>
                <w:szCs w:val="20"/>
                <w:lang w:val="de-CH"/>
              </w:rPr>
            </w:pPr>
            <w:hyperlink r:id="rId21" w:history="1">
              <w:r w:rsidR="0018367B" w:rsidRPr="00E00C9B">
                <w:rPr>
                  <w:rStyle w:val="Hyperlink"/>
                  <w:rFonts w:cs="Arial"/>
                  <w:sz w:val="20"/>
                  <w:szCs w:val="20"/>
                  <w:lang w:val="de-CH"/>
                </w:rPr>
                <w:t>MI.1.2.c</w:t>
              </w:r>
            </w:hyperlink>
            <w:r w:rsidR="0018367B">
              <w:rPr>
                <w:rStyle w:val="Hyperlink"/>
                <w:rFonts w:cs="Arial"/>
                <w:sz w:val="20"/>
                <w:szCs w:val="20"/>
              </w:rPr>
              <w:t xml:space="preserve"> </w:t>
            </w:r>
          </w:p>
        </w:tc>
        <w:tc>
          <w:tcPr>
            <w:tcW w:w="4529" w:type="dxa"/>
            <w:tcBorders>
              <w:right w:val="single" w:sz="4" w:space="0" w:color="auto"/>
            </w:tcBorders>
            <w:shd w:val="clear" w:color="auto" w:fill="auto"/>
            <w:tcMar>
              <w:top w:w="28" w:type="dxa"/>
              <w:left w:w="28" w:type="dxa"/>
              <w:bottom w:w="28" w:type="dxa"/>
              <w:right w:w="28" w:type="dxa"/>
            </w:tcMar>
            <w:vAlign w:val="center"/>
          </w:tcPr>
          <w:p w14:paraId="15A1E979" w14:textId="77777777" w:rsidR="0018367B" w:rsidRPr="00E00C9B" w:rsidRDefault="0018367B" w:rsidP="00290525">
            <w:pPr>
              <w:spacing w:after="0"/>
              <w:jc w:val="center"/>
              <w:rPr>
                <w:rFonts w:cs="Arial"/>
                <w:b/>
                <w:color w:val="FFFFFF" w:themeColor="background1"/>
                <w:sz w:val="20"/>
                <w:szCs w:val="20"/>
                <w:lang w:val="de-CH"/>
              </w:rPr>
            </w:pPr>
            <w:r w:rsidRPr="00E00C9B">
              <w:rPr>
                <w:rFonts w:cs="Arial"/>
                <w:b/>
                <w:color w:val="FFFFFF" w:themeColor="background1"/>
                <w:w w:val="94"/>
                <w:sz w:val="20"/>
                <w:szCs w:val="20"/>
                <w:lang w:val="de-CH"/>
              </w:rPr>
              <w:t>1</w:t>
            </w:r>
          </w:p>
        </w:tc>
        <w:tc>
          <w:tcPr>
            <w:tcW w:w="1827" w:type="dxa"/>
            <w:tcBorders>
              <w:right w:val="single" w:sz="4" w:space="0" w:color="auto"/>
            </w:tcBorders>
          </w:tcPr>
          <w:p w14:paraId="7F869507" w14:textId="77777777" w:rsidR="0018367B" w:rsidRPr="00E00C9B" w:rsidRDefault="0018367B" w:rsidP="00290525">
            <w:pPr>
              <w:spacing w:after="0"/>
              <w:jc w:val="center"/>
              <w:rPr>
                <w:rFonts w:cs="Arial"/>
                <w:b/>
                <w:color w:val="FFFFFF" w:themeColor="background1"/>
                <w:w w:val="94"/>
                <w:sz w:val="20"/>
                <w:szCs w:val="20"/>
              </w:rPr>
            </w:pPr>
          </w:p>
        </w:tc>
      </w:tr>
      <w:tr w:rsidR="0018367B" w:rsidRPr="00E00C9B" w14:paraId="4E44F9DE" w14:textId="77777777" w:rsidTr="00DA1606">
        <w:trPr>
          <w:trHeight w:val="340"/>
        </w:trPr>
        <w:tc>
          <w:tcPr>
            <w:tcW w:w="114" w:type="dxa"/>
            <w:tcBorders>
              <w:top w:val="nil"/>
              <w:bottom w:val="nil"/>
              <w:right w:val="nil"/>
            </w:tcBorders>
            <w:shd w:val="clear" w:color="auto" w:fill="92D050"/>
            <w:tcMar>
              <w:top w:w="28" w:type="dxa"/>
              <w:left w:w="28" w:type="dxa"/>
              <w:bottom w:w="28" w:type="dxa"/>
              <w:right w:w="28" w:type="dxa"/>
            </w:tcMar>
            <w:vAlign w:val="center"/>
          </w:tcPr>
          <w:p w14:paraId="2E44784A" w14:textId="77777777" w:rsidR="0018367B" w:rsidRPr="00E00C9B" w:rsidRDefault="0018367B" w:rsidP="00290525">
            <w:pPr>
              <w:spacing w:after="0"/>
              <w:jc w:val="center"/>
              <w:rPr>
                <w:rFonts w:cs="Arial"/>
                <w:b/>
                <w:color w:val="FFFFFF" w:themeColor="background1"/>
                <w:w w:val="94"/>
                <w:sz w:val="20"/>
                <w:szCs w:val="20"/>
                <w:lang w:val="de-CH"/>
              </w:rPr>
            </w:pPr>
          </w:p>
        </w:tc>
        <w:tc>
          <w:tcPr>
            <w:tcW w:w="188" w:type="dxa"/>
            <w:gridSpan w:val="2"/>
            <w:tcBorders>
              <w:top w:val="nil"/>
              <w:left w:val="nil"/>
              <w:bottom w:val="nil"/>
            </w:tcBorders>
            <w:shd w:val="clear" w:color="auto" w:fill="0070C0"/>
            <w:vAlign w:val="center"/>
          </w:tcPr>
          <w:p w14:paraId="13C76FA0" w14:textId="77777777" w:rsidR="0018367B" w:rsidRPr="00E00C9B" w:rsidRDefault="0018367B" w:rsidP="00290525">
            <w:pPr>
              <w:spacing w:after="0"/>
              <w:jc w:val="center"/>
              <w:rPr>
                <w:rFonts w:cs="Arial"/>
                <w:b/>
                <w:color w:val="FFFFFF" w:themeColor="background1"/>
                <w:w w:val="94"/>
                <w:sz w:val="20"/>
                <w:szCs w:val="20"/>
                <w:lang w:val="de-CH"/>
              </w:rPr>
            </w:pPr>
            <w:r w:rsidRPr="00E00C9B">
              <w:rPr>
                <w:rFonts w:cs="Arial"/>
                <w:b/>
                <w:color w:val="FFFFFF" w:themeColor="background1"/>
                <w:w w:val="94"/>
                <w:sz w:val="20"/>
                <w:szCs w:val="20"/>
                <w:lang w:val="de-CH"/>
              </w:rPr>
              <w:t>2</w:t>
            </w:r>
          </w:p>
        </w:tc>
        <w:tc>
          <w:tcPr>
            <w:tcW w:w="5962" w:type="dxa"/>
            <w:shd w:val="clear" w:color="auto" w:fill="auto"/>
            <w:tcMar>
              <w:top w:w="28" w:type="dxa"/>
              <w:left w:w="28" w:type="dxa"/>
              <w:bottom w:w="28" w:type="dxa"/>
              <w:right w:w="28" w:type="dxa"/>
            </w:tcMar>
          </w:tcPr>
          <w:p w14:paraId="6511FE33" w14:textId="77777777" w:rsidR="0018367B" w:rsidRPr="00E00C9B" w:rsidRDefault="0018367B" w:rsidP="00290525">
            <w:pPr>
              <w:tabs>
                <w:tab w:val="clear" w:pos="5103"/>
              </w:tabs>
              <w:spacing w:after="0"/>
              <w:contextualSpacing/>
              <w:rPr>
                <w:rFonts w:cs="Arial"/>
                <w:sz w:val="20"/>
                <w:szCs w:val="20"/>
                <w:lang w:val="de-CH"/>
              </w:rPr>
            </w:pPr>
            <w:r w:rsidRPr="00E00C9B">
              <w:rPr>
                <w:rFonts w:cs="Arial"/>
                <w:sz w:val="20"/>
                <w:szCs w:val="20"/>
                <w:lang w:val="de-CH"/>
              </w:rPr>
              <w:t>eine Suche mithilfe von Schlüsselwörtern oder Phrasen in einer Suchmaschine ausführen und mithilfe weiterer Funktionen verfeinern (exakte Wortfolge, Datum, Sprache, Medientyp z.B. versch. Bildertypen).</w:t>
            </w:r>
          </w:p>
        </w:tc>
        <w:tc>
          <w:tcPr>
            <w:tcW w:w="2124" w:type="dxa"/>
          </w:tcPr>
          <w:p w14:paraId="7E51E9C1" w14:textId="77777777" w:rsidR="0018367B" w:rsidRPr="00E00C9B" w:rsidRDefault="00A70CC2" w:rsidP="00290525">
            <w:pPr>
              <w:tabs>
                <w:tab w:val="clear" w:pos="5103"/>
              </w:tabs>
              <w:spacing w:after="0"/>
              <w:contextualSpacing/>
              <w:rPr>
                <w:rFonts w:cs="Arial"/>
                <w:sz w:val="20"/>
                <w:szCs w:val="20"/>
                <w:lang w:val="de-CH"/>
              </w:rPr>
            </w:pPr>
            <w:hyperlink r:id="rId22" w:history="1">
              <w:r w:rsidR="0018367B" w:rsidRPr="00E00C9B">
                <w:rPr>
                  <w:rStyle w:val="Hyperlink"/>
                  <w:rFonts w:cs="Arial"/>
                  <w:sz w:val="20"/>
                  <w:szCs w:val="20"/>
                  <w:lang w:val="de-CH"/>
                </w:rPr>
                <w:t>MI.1.2.e</w:t>
              </w:r>
            </w:hyperlink>
          </w:p>
          <w:p w14:paraId="27817B4A" w14:textId="77777777" w:rsidR="0018367B" w:rsidRDefault="00A70CC2" w:rsidP="00290525">
            <w:pPr>
              <w:tabs>
                <w:tab w:val="clear" w:pos="5103"/>
              </w:tabs>
              <w:spacing w:after="0"/>
              <w:contextualSpacing/>
              <w:rPr>
                <w:rFonts w:cs="Arial"/>
                <w:sz w:val="20"/>
                <w:szCs w:val="20"/>
                <w:lang w:val="de-CH"/>
              </w:rPr>
            </w:pPr>
            <w:hyperlink r:id="rId23" w:history="1">
              <w:r w:rsidR="0018367B" w:rsidRPr="00E00C9B">
                <w:rPr>
                  <w:rStyle w:val="Hyperlink"/>
                  <w:rFonts w:cs="Arial"/>
                  <w:sz w:val="20"/>
                  <w:szCs w:val="20"/>
                  <w:lang w:val="de-CH"/>
                </w:rPr>
                <w:t>Modul Systeme 1</w:t>
              </w:r>
            </w:hyperlink>
            <w:r w:rsidR="0018367B" w:rsidRPr="00E00C9B">
              <w:rPr>
                <w:rFonts w:cs="Arial"/>
                <w:sz w:val="20"/>
                <w:szCs w:val="20"/>
                <w:lang w:val="de-CH"/>
              </w:rPr>
              <w:t xml:space="preserve">: </w:t>
            </w:r>
          </w:p>
          <w:p w14:paraId="2D638832" w14:textId="77777777" w:rsidR="0018367B" w:rsidRPr="00E00C9B" w:rsidRDefault="00A70CC2" w:rsidP="00290525">
            <w:pPr>
              <w:tabs>
                <w:tab w:val="clear" w:pos="5103"/>
              </w:tabs>
              <w:spacing w:after="0"/>
              <w:contextualSpacing/>
              <w:rPr>
                <w:rFonts w:cs="Arial"/>
                <w:sz w:val="20"/>
                <w:szCs w:val="20"/>
                <w:lang w:val="de-CH"/>
              </w:rPr>
            </w:pPr>
            <w:hyperlink r:id="rId24" w:history="1">
              <w:r w:rsidR="0018367B" w:rsidRPr="00E00C9B">
                <w:rPr>
                  <w:rStyle w:val="Hyperlink"/>
                  <w:rFonts w:cs="Arial"/>
                  <w:sz w:val="20"/>
                  <w:szCs w:val="20"/>
                  <w:lang w:val="de-CH"/>
                </w:rPr>
                <w:t>MI 2.3.i</w:t>
              </w:r>
            </w:hyperlink>
            <w:r w:rsidR="0018367B" w:rsidRPr="00E00C9B">
              <w:rPr>
                <w:rFonts w:cs="Arial"/>
                <w:sz w:val="20"/>
                <w:szCs w:val="20"/>
                <w:lang w:val="de-CH"/>
              </w:rPr>
              <w:t xml:space="preserve"> </w:t>
            </w:r>
            <w:r w:rsidR="0018367B" w:rsidRPr="00E00C9B">
              <w:rPr>
                <w:rFonts w:cs="Arial"/>
                <w:sz w:val="20"/>
                <w:szCs w:val="20"/>
                <w:lang w:val="de-CH"/>
              </w:rPr>
              <w:br/>
              <w:t>(wie funktioniert eine Suchmaschine)</w:t>
            </w:r>
          </w:p>
          <w:p w14:paraId="5E6CB67C" w14:textId="77777777" w:rsidR="0018367B" w:rsidRPr="00E00C9B" w:rsidRDefault="0018367B" w:rsidP="00290525">
            <w:pPr>
              <w:tabs>
                <w:tab w:val="clear" w:pos="5103"/>
              </w:tabs>
              <w:spacing w:after="0"/>
              <w:contextualSpacing/>
              <w:rPr>
                <w:rFonts w:cs="Arial"/>
                <w:sz w:val="20"/>
                <w:szCs w:val="20"/>
                <w:lang w:val="de-CH"/>
              </w:rPr>
            </w:pPr>
          </w:p>
        </w:tc>
        <w:tc>
          <w:tcPr>
            <w:tcW w:w="4529" w:type="dxa"/>
            <w:tcBorders>
              <w:right w:val="single" w:sz="4" w:space="0" w:color="auto"/>
            </w:tcBorders>
            <w:shd w:val="clear" w:color="auto" w:fill="auto"/>
            <w:tcMar>
              <w:top w:w="28" w:type="dxa"/>
              <w:left w:w="28" w:type="dxa"/>
              <w:bottom w:w="28" w:type="dxa"/>
              <w:right w:w="28" w:type="dxa"/>
            </w:tcMar>
          </w:tcPr>
          <w:p w14:paraId="0BA1A877" w14:textId="77777777" w:rsidR="0018367B" w:rsidRPr="00E00C9B" w:rsidRDefault="0018367B" w:rsidP="00290525">
            <w:pPr>
              <w:spacing w:after="0"/>
              <w:contextualSpacing/>
              <w:rPr>
                <w:rFonts w:cs="Arial"/>
                <w:sz w:val="20"/>
                <w:szCs w:val="20"/>
                <w:lang w:val="de-CH"/>
              </w:rPr>
            </w:pPr>
          </w:p>
        </w:tc>
        <w:tc>
          <w:tcPr>
            <w:tcW w:w="1827" w:type="dxa"/>
            <w:tcBorders>
              <w:right w:val="single" w:sz="4" w:space="0" w:color="auto"/>
            </w:tcBorders>
          </w:tcPr>
          <w:p w14:paraId="53C8828B" w14:textId="77777777" w:rsidR="0018367B" w:rsidRPr="00EB7C56" w:rsidRDefault="0018367B" w:rsidP="00290525">
            <w:pPr>
              <w:spacing w:after="0"/>
              <w:contextualSpacing/>
              <w:rPr>
                <w:rFonts w:cs="Arial"/>
                <w:sz w:val="20"/>
                <w:szCs w:val="20"/>
                <w:lang w:val="de-CH"/>
              </w:rPr>
            </w:pPr>
          </w:p>
        </w:tc>
      </w:tr>
      <w:tr w:rsidR="0018367B" w:rsidRPr="00E00C9B" w14:paraId="67861091" w14:textId="77777777" w:rsidTr="00DA1606">
        <w:trPr>
          <w:trHeight w:val="340"/>
        </w:trPr>
        <w:tc>
          <w:tcPr>
            <w:tcW w:w="302" w:type="dxa"/>
            <w:gridSpan w:val="3"/>
            <w:tcBorders>
              <w:top w:val="nil"/>
            </w:tcBorders>
            <w:shd w:val="clear" w:color="auto" w:fill="92D050"/>
            <w:tcMar>
              <w:top w:w="28" w:type="dxa"/>
              <w:left w:w="28" w:type="dxa"/>
              <w:bottom w:w="28" w:type="dxa"/>
              <w:right w:w="28" w:type="dxa"/>
            </w:tcMar>
            <w:vAlign w:val="center"/>
          </w:tcPr>
          <w:p w14:paraId="47329EA7" w14:textId="77777777" w:rsidR="0018367B" w:rsidRPr="00E00C9B" w:rsidRDefault="0018367B" w:rsidP="00290525">
            <w:pPr>
              <w:spacing w:after="0"/>
              <w:jc w:val="center"/>
              <w:rPr>
                <w:rFonts w:cs="Arial"/>
                <w:b/>
                <w:color w:val="FFFFFF" w:themeColor="background1"/>
                <w:w w:val="94"/>
                <w:sz w:val="20"/>
                <w:szCs w:val="20"/>
                <w:lang w:val="de-CH"/>
              </w:rPr>
            </w:pPr>
            <w:r w:rsidRPr="00E00C9B">
              <w:rPr>
                <w:rFonts w:cs="Arial"/>
                <w:b/>
                <w:color w:val="FFFFFF" w:themeColor="background1"/>
                <w:w w:val="94"/>
                <w:sz w:val="20"/>
                <w:szCs w:val="20"/>
                <w:lang w:val="de-CH"/>
              </w:rPr>
              <w:t>3</w:t>
            </w:r>
          </w:p>
        </w:tc>
        <w:tc>
          <w:tcPr>
            <w:tcW w:w="5962" w:type="dxa"/>
            <w:shd w:val="clear" w:color="auto" w:fill="auto"/>
            <w:tcMar>
              <w:top w:w="28" w:type="dxa"/>
              <w:left w:w="28" w:type="dxa"/>
              <w:bottom w:w="28" w:type="dxa"/>
              <w:right w:w="28" w:type="dxa"/>
            </w:tcMar>
          </w:tcPr>
          <w:p w14:paraId="7BFD40CF" w14:textId="77777777" w:rsidR="0018367B" w:rsidRPr="00E00C9B" w:rsidRDefault="0018367B" w:rsidP="00290525">
            <w:pPr>
              <w:tabs>
                <w:tab w:val="clear" w:pos="5103"/>
              </w:tabs>
              <w:spacing w:after="0"/>
              <w:contextualSpacing/>
              <w:rPr>
                <w:rFonts w:cs="Arial"/>
                <w:sz w:val="20"/>
                <w:szCs w:val="20"/>
                <w:lang w:val="de-CH"/>
              </w:rPr>
            </w:pPr>
            <w:r w:rsidRPr="00E00C9B">
              <w:rPr>
                <w:rFonts w:cs="Arial"/>
                <w:sz w:val="20"/>
                <w:szCs w:val="20"/>
                <w:lang w:val="de-CH"/>
              </w:rPr>
              <w:t>Online-Lexika und Online-Wörterbücher gezielt nutzen (z.B. Wikipedia).</w:t>
            </w:r>
          </w:p>
        </w:tc>
        <w:tc>
          <w:tcPr>
            <w:tcW w:w="2124" w:type="dxa"/>
          </w:tcPr>
          <w:p w14:paraId="3DAC44BA" w14:textId="77777777" w:rsidR="0018367B" w:rsidRPr="00E00C9B" w:rsidRDefault="0018367B" w:rsidP="00290525">
            <w:pPr>
              <w:tabs>
                <w:tab w:val="clear" w:pos="5103"/>
              </w:tabs>
              <w:spacing w:after="0"/>
              <w:contextualSpacing/>
              <w:rPr>
                <w:rFonts w:cs="Arial"/>
                <w:sz w:val="20"/>
                <w:szCs w:val="20"/>
                <w:lang w:val="de-CH"/>
              </w:rPr>
            </w:pPr>
          </w:p>
        </w:tc>
        <w:tc>
          <w:tcPr>
            <w:tcW w:w="4529" w:type="dxa"/>
            <w:tcBorders>
              <w:right w:val="single" w:sz="4" w:space="0" w:color="auto"/>
            </w:tcBorders>
            <w:shd w:val="clear" w:color="auto" w:fill="auto"/>
            <w:tcMar>
              <w:top w:w="28" w:type="dxa"/>
              <w:left w:w="28" w:type="dxa"/>
              <w:bottom w:w="28" w:type="dxa"/>
              <w:right w:w="28" w:type="dxa"/>
            </w:tcMar>
          </w:tcPr>
          <w:p w14:paraId="14D57368" w14:textId="77777777" w:rsidR="0018367B" w:rsidRPr="00E00C9B" w:rsidRDefault="0018367B" w:rsidP="00290525">
            <w:pPr>
              <w:spacing w:after="0"/>
              <w:contextualSpacing/>
              <w:rPr>
                <w:rFonts w:cs="Arial"/>
                <w:sz w:val="20"/>
                <w:szCs w:val="20"/>
                <w:lang w:val="de-CH"/>
              </w:rPr>
            </w:pPr>
          </w:p>
        </w:tc>
        <w:tc>
          <w:tcPr>
            <w:tcW w:w="1827" w:type="dxa"/>
            <w:tcBorders>
              <w:right w:val="single" w:sz="4" w:space="0" w:color="auto"/>
            </w:tcBorders>
          </w:tcPr>
          <w:p w14:paraId="5BB91C78" w14:textId="77777777" w:rsidR="0018367B" w:rsidRPr="00EB7C56" w:rsidRDefault="0018367B" w:rsidP="00290525">
            <w:pPr>
              <w:spacing w:after="0"/>
              <w:contextualSpacing/>
              <w:rPr>
                <w:rFonts w:cs="Arial"/>
                <w:sz w:val="20"/>
                <w:szCs w:val="20"/>
                <w:lang w:val="de-CH"/>
              </w:rPr>
            </w:pPr>
          </w:p>
        </w:tc>
      </w:tr>
    </w:tbl>
    <w:p w14:paraId="1D3676E0" w14:textId="77777777" w:rsidR="002B466B" w:rsidRDefault="002B466B" w:rsidP="00E00C9B">
      <w:pPr>
        <w:tabs>
          <w:tab w:val="clear" w:pos="5103"/>
        </w:tabs>
        <w:spacing w:after="0"/>
        <w:rPr>
          <w:b/>
          <w:i/>
        </w:rPr>
      </w:pPr>
    </w:p>
    <w:p w14:paraId="4D7B2DF1" w14:textId="77777777" w:rsidR="002B466B" w:rsidRDefault="002B466B" w:rsidP="00E00C9B">
      <w:pPr>
        <w:tabs>
          <w:tab w:val="clear" w:pos="5103"/>
        </w:tabs>
        <w:spacing w:after="0"/>
        <w:rPr>
          <w:b/>
          <w:i/>
        </w:rPr>
      </w:pPr>
    </w:p>
    <w:p w14:paraId="099E43BB" w14:textId="77777777" w:rsidR="00E00C9B" w:rsidRPr="00E00C9B" w:rsidRDefault="00E00C9B" w:rsidP="00E00C9B">
      <w:pPr>
        <w:pStyle w:val="berschrift3"/>
        <w:rPr>
          <w:b/>
          <w:i w:val="0"/>
        </w:rPr>
      </w:pPr>
      <w:bookmarkStart w:id="4" w:name="_Toc93501554"/>
      <w:r w:rsidRPr="00E00C9B">
        <w:rPr>
          <w:b/>
          <w:i w:val="0"/>
        </w:rPr>
        <w:t>Beurteilung von Informationen</w:t>
      </w:r>
      <w:bookmarkEnd w:id="4"/>
    </w:p>
    <w:p w14:paraId="179913DC" w14:textId="77777777" w:rsidR="00E00C9B" w:rsidRPr="00E00C9B" w:rsidRDefault="00E00C9B" w:rsidP="00E00C9B">
      <w:r w:rsidRPr="00E00C9B">
        <w:t>Die Schülerinnen und Schüler können …</w:t>
      </w:r>
    </w:p>
    <w:tbl>
      <w:tblPr>
        <w:tblStyle w:val="NormalTable0"/>
        <w:tblW w:w="14744" w:type="dxa"/>
        <w:tblInd w:w="-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2"/>
        <w:gridCol w:w="152"/>
        <w:gridCol w:w="5971"/>
        <w:gridCol w:w="2127"/>
        <w:gridCol w:w="4536"/>
        <w:gridCol w:w="1806"/>
      </w:tblGrid>
      <w:tr w:rsidR="0018367B" w:rsidRPr="00E00C9B" w14:paraId="7CBF09ED" w14:textId="77777777" w:rsidTr="0059682A">
        <w:trPr>
          <w:trHeight w:val="250"/>
        </w:trPr>
        <w:tc>
          <w:tcPr>
            <w:tcW w:w="304" w:type="dxa"/>
            <w:gridSpan w:val="2"/>
            <w:tcBorders>
              <w:bottom w:val="single" w:sz="6" w:space="0" w:color="000000" w:themeColor="text1"/>
            </w:tcBorders>
            <w:shd w:val="clear" w:color="auto" w:fill="D9D9D9" w:themeFill="background1" w:themeFillShade="D9"/>
            <w:tcMar>
              <w:top w:w="28" w:type="dxa"/>
              <w:left w:w="28" w:type="dxa"/>
              <w:bottom w:w="28" w:type="dxa"/>
              <w:right w:w="28" w:type="dxa"/>
            </w:tcMar>
            <w:vAlign w:val="center"/>
          </w:tcPr>
          <w:p w14:paraId="669B97DE" w14:textId="77777777" w:rsidR="0018367B" w:rsidRPr="00E00C9B" w:rsidRDefault="0018367B" w:rsidP="00290525">
            <w:pPr>
              <w:spacing w:after="0"/>
              <w:contextualSpacing/>
              <w:jc w:val="center"/>
              <w:rPr>
                <w:rFonts w:cs="Arial"/>
                <w:b/>
                <w:color w:val="FFFFFF" w:themeColor="background1"/>
                <w:w w:val="94"/>
                <w:sz w:val="20"/>
                <w:szCs w:val="20"/>
                <w:lang w:val="de-CH"/>
              </w:rPr>
            </w:pPr>
          </w:p>
        </w:tc>
        <w:tc>
          <w:tcPr>
            <w:tcW w:w="5971" w:type="dxa"/>
            <w:shd w:val="clear" w:color="auto" w:fill="D9D9D9" w:themeFill="background1" w:themeFillShade="D9"/>
            <w:tcMar>
              <w:top w:w="28" w:type="dxa"/>
              <w:left w:w="28" w:type="dxa"/>
              <w:bottom w:w="28" w:type="dxa"/>
              <w:right w:w="28" w:type="dxa"/>
            </w:tcMar>
          </w:tcPr>
          <w:p w14:paraId="7A1DFB48" w14:textId="77777777" w:rsidR="0018367B" w:rsidRPr="00E00C9B" w:rsidRDefault="0018367B" w:rsidP="00290525">
            <w:pPr>
              <w:spacing w:after="0"/>
              <w:contextualSpacing/>
              <w:rPr>
                <w:rFonts w:cs="Arial"/>
                <w:b/>
                <w:sz w:val="20"/>
                <w:szCs w:val="20"/>
                <w:lang w:val="de-CH"/>
              </w:rPr>
            </w:pPr>
            <w:r w:rsidRPr="00E00C9B">
              <w:rPr>
                <w:rFonts w:cs="Arial"/>
                <w:b/>
                <w:sz w:val="20"/>
                <w:szCs w:val="20"/>
                <w:lang w:val="de-CH"/>
              </w:rPr>
              <w:t>Anwendungskompetenzen</w:t>
            </w:r>
          </w:p>
        </w:tc>
        <w:tc>
          <w:tcPr>
            <w:tcW w:w="2127" w:type="dxa"/>
            <w:shd w:val="clear" w:color="auto" w:fill="D9D9D9" w:themeFill="background1" w:themeFillShade="D9"/>
          </w:tcPr>
          <w:p w14:paraId="6B3DFEFA" w14:textId="0916B1A6" w:rsidR="0018367B" w:rsidRPr="00E00C9B" w:rsidRDefault="007B7E9F" w:rsidP="00290525">
            <w:pPr>
              <w:tabs>
                <w:tab w:val="clear" w:pos="5103"/>
              </w:tabs>
              <w:spacing w:after="0"/>
              <w:contextualSpacing/>
              <w:rPr>
                <w:b/>
                <w:lang w:val="de-CH"/>
              </w:rPr>
            </w:pPr>
            <w:r>
              <w:rPr>
                <w:rFonts w:cs="Arial"/>
                <w:b/>
                <w:sz w:val="20"/>
                <w:szCs w:val="20"/>
                <w:lang w:val="de-CH"/>
              </w:rPr>
              <w:t>Verankerung</w:t>
            </w:r>
          </w:p>
        </w:tc>
        <w:tc>
          <w:tcPr>
            <w:tcW w:w="4536" w:type="dxa"/>
            <w:shd w:val="clear" w:color="auto" w:fill="D9D9D9" w:themeFill="background1" w:themeFillShade="D9"/>
            <w:tcMar>
              <w:top w:w="28" w:type="dxa"/>
              <w:left w:w="28" w:type="dxa"/>
              <w:bottom w:w="28" w:type="dxa"/>
              <w:right w:w="28" w:type="dxa"/>
            </w:tcMar>
          </w:tcPr>
          <w:p w14:paraId="446BA68B" w14:textId="77777777" w:rsidR="0018367B" w:rsidRDefault="0018367B" w:rsidP="002B466B">
            <w:pPr>
              <w:tabs>
                <w:tab w:val="clear" w:pos="5103"/>
              </w:tabs>
              <w:spacing w:after="0"/>
              <w:contextualSpacing/>
              <w:rPr>
                <w:rFonts w:cs="Arial"/>
                <w:b/>
                <w:sz w:val="20"/>
                <w:szCs w:val="20"/>
                <w:lang w:val="de-CH"/>
              </w:rPr>
            </w:pPr>
            <w:r w:rsidRPr="00E00C9B">
              <w:rPr>
                <w:rFonts w:eastAsiaTheme="minorHAnsi" w:cs="Arial"/>
                <w:b/>
                <w:sz w:val="20"/>
                <w:szCs w:val="20"/>
                <w:lang w:val="de-CH"/>
              </w:rPr>
              <w:t>Absprachen</w:t>
            </w:r>
            <w:r>
              <w:rPr>
                <w:rFonts w:eastAsiaTheme="minorHAnsi" w:cs="Arial"/>
                <w:b/>
                <w:sz w:val="20"/>
                <w:szCs w:val="20"/>
                <w:lang w:val="de-CH"/>
              </w:rPr>
              <w:t>, Kooperationen</w:t>
            </w:r>
            <w:r w:rsidRPr="00E00C9B">
              <w:rPr>
                <w:rFonts w:eastAsiaTheme="minorHAnsi" w:cs="Arial"/>
                <w:b/>
                <w:sz w:val="20"/>
                <w:szCs w:val="20"/>
                <w:lang w:val="de-CH"/>
              </w:rPr>
              <w:t xml:space="preserve"> </w:t>
            </w:r>
            <w:r w:rsidRPr="00E00C9B">
              <w:rPr>
                <w:rFonts w:cs="Arial"/>
                <w:b/>
                <w:sz w:val="20"/>
                <w:szCs w:val="20"/>
                <w:lang w:val="de-CH"/>
              </w:rPr>
              <w:t>und Ergänzungen</w:t>
            </w:r>
          </w:p>
          <w:p w14:paraId="70E107B9" w14:textId="77777777" w:rsidR="0018367B" w:rsidRPr="00E00C9B" w:rsidRDefault="0018367B" w:rsidP="002B466B">
            <w:pPr>
              <w:tabs>
                <w:tab w:val="clear" w:pos="5103"/>
              </w:tabs>
              <w:spacing w:after="0"/>
              <w:contextualSpacing/>
              <w:rPr>
                <w:rFonts w:cs="Arial"/>
                <w:b/>
                <w:sz w:val="20"/>
                <w:szCs w:val="20"/>
                <w:lang w:val="de-CH"/>
              </w:rPr>
            </w:pPr>
            <w:r w:rsidRPr="002B466B">
              <w:rPr>
                <w:rFonts w:cs="Arial"/>
                <w:sz w:val="20"/>
                <w:szCs w:val="20"/>
                <w:lang w:val="de-CH"/>
              </w:rPr>
              <w:t xml:space="preserve">(Einführung, Vertiefung, </w:t>
            </w:r>
            <w:r>
              <w:rPr>
                <w:rFonts w:cs="Arial"/>
                <w:sz w:val="20"/>
                <w:szCs w:val="20"/>
                <w:lang w:val="de-CH"/>
              </w:rPr>
              <w:t xml:space="preserve">Anwendung, </w:t>
            </w:r>
            <w:r w:rsidRPr="002B466B">
              <w:rPr>
                <w:rFonts w:cs="Arial"/>
                <w:sz w:val="20"/>
                <w:szCs w:val="20"/>
                <w:lang w:val="de-CH"/>
              </w:rPr>
              <w:t>Zeitpunkt)</w:t>
            </w:r>
          </w:p>
        </w:tc>
        <w:tc>
          <w:tcPr>
            <w:tcW w:w="1806" w:type="dxa"/>
            <w:shd w:val="clear" w:color="auto" w:fill="D9D9D9" w:themeFill="background1" w:themeFillShade="D9"/>
          </w:tcPr>
          <w:p w14:paraId="03F22D43" w14:textId="77777777" w:rsidR="0018367B" w:rsidRPr="00E00C9B" w:rsidRDefault="0018367B" w:rsidP="002B466B">
            <w:pPr>
              <w:tabs>
                <w:tab w:val="clear" w:pos="5103"/>
              </w:tabs>
              <w:spacing w:after="0"/>
              <w:contextualSpacing/>
              <w:rPr>
                <w:rFonts w:eastAsiaTheme="minorHAnsi" w:cs="Arial"/>
                <w:b/>
                <w:sz w:val="20"/>
                <w:szCs w:val="20"/>
              </w:rPr>
            </w:pPr>
            <w:proofErr w:type="spellStart"/>
            <w:r>
              <w:rPr>
                <w:rFonts w:eastAsiaTheme="minorHAnsi" w:cs="Arial"/>
                <w:b/>
                <w:sz w:val="20"/>
                <w:szCs w:val="20"/>
              </w:rPr>
              <w:t>Reflexion</w:t>
            </w:r>
            <w:proofErr w:type="spellEnd"/>
          </w:p>
        </w:tc>
      </w:tr>
      <w:tr w:rsidR="0018367B" w:rsidRPr="00E00C9B" w14:paraId="7FB24C7A" w14:textId="77777777" w:rsidTr="00DA1606">
        <w:trPr>
          <w:trHeight w:val="340"/>
        </w:trPr>
        <w:tc>
          <w:tcPr>
            <w:tcW w:w="152" w:type="dxa"/>
            <w:tcBorders>
              <w:bottom w:val="nil"/>
              <w:right w:val="nil"/>
            </w:tcBorders>
            <w:shd w:val="clear" w:color="auto" w:fill="92D050"/>
            <w:tcMar>
              <w:top w:w="28" w:type="dxa"/>
              <w:left w:w="28" w:type="dxa"/>
              <w:bottom w:w="28" w:type="dxa"/>
              <w:right w:w="28" w:type="dxa"/>
            </w:tcMar>
            <w:vAlign w:val="center"/>
          </w:tcPr>
          <w:p w14:paraId="47ECB7D7" w14:textId="77777777" w:rsidR="0018367B" w:rsidRPr="00E00C9B" w:rsidRDefault="0018367B" w:rsidP="00290525">
            <w:pPr>
              <w:spacing w:after="0"/>
              <w:jc w:val="center"/>
              <w:rPr>
                <w:rFonts w:cs="Arial"/>
                <w:b/>
                <w:color w:val="FFFFFF" w:themeColor="background1"/>
                <w:sz w:val="20"/>
                <w:szCs w:val="20"/>
                <w:lang w:val="de-CH"/>
              </w:rPr>
            </w:pPr>
          </w:p>
        </w:tc>
        <w:tc>
          <w:tcPr>
            <w:tcW w:w="152" w:type="dxa"/>
            <w:tcBorders>
              <w:left w:val="nil"/>
              <w:bottom w:val="nil"/>
            </w:tcBorders>
            <w:shd w:val="clear" w:color="auto" w:fill="0070C0"/>
            <w:vAlign w:val="center"/>
          </w:tcPr>
          <w:p w14:paraId="5F559EED" w14:textId="77777777" w:rsidR="0018367B" w:rsidRPr="00E00C9B" w:rsidRDefault="0018367B" w:rsidP="00290525">
            <w:pPr>
              <w:spacing w:after="0"/>
              <w:jc w:val="center"/>
              <w:rPr>
                <w:rFonts w:cs="Arial"/>
                <w:b/>
                <w:color w:val="FFFFFF" w:themeColor="background1"/>
                <w:sz w:val="20"/>
                <w:szCs w:val="20"/>
                <w:lang w:val="de-CH"/>
              </w:rPr>
            </w:pPr>
            <w:r w:rsidRPr="00E00C9B">
              <w:rPr>
                <w:rFonts w:cs="Arial"/>
                <w:b/>
                <w:color w:val="FFFFFF" w:themeColor="background1"/>
                <w:sz w:val="20"/>
                <w:szCs w:val="20"/>
                <w:lang w:val="de-CH"/>
              </w:rPr>
              <w:t>2</w:t>
            </w:r>
          </w:p>
        </w:tc>
        <w:tc>
          <w:tcPr>
            <w:tcW w:w="5971" w:type="dxa"/>
            <w:shd w:val="clear" w:color="auto" w:fill="auto"/>
            <w:tcMar>
              <w:top w:w="28" w:type="dxa"/>
              <w:left w:w="28" w:type="dxa"/>
              <w:bottom w:w="28" w:type="dxa"/>
              <w:right w:w="28" w:type="dxa"/>
            </w:tcMar>
          </w:tcPr>
          <w:p w14:paraId="72BED28C" w14:textId="77777777" w:rsidR="0018367B" w:rsidRPr="00E00C9B" w:rsidRDefault="0018367B" w:rsidP="00290525">
            <w:pPr>
              <w:tabs>
                <w:tab w:val="clear" w:pos="5103"/>
              </w:tabs>
              <w:spacing w:after="0"/>
              <w:contextualSpacing/>
              <w:rPr>
                <w:rFonts w:cs="Arial"/>
                <w:sz w:val="20"/>
                <w:szCs w:val="20"/>
                <w:lang w:val="de-CH"/>
              </w:rPr>
            </w:pPr>
            <w:r w:rsidRPr="00E00C9B">
              <w:rPr>
                <w:rFonts w:cs="Arial"/>
                <w:sz w:val="20"/>
                <w:szCs w:val="20"/>
                <w:lang w:val="de-CH"/>
              </w:rPr>
              <w:t>Medien und Daten auswählen, auswerten und als Informationsquelle für ihr Lernen nutzen (z.B. Lexikon, Suchmaschine, Schulfernsehen, Wetterkarte</w:t>
            </w:r>
            <w:r>
              <w:rPr>
                <w:rFonts w:cs="Arial"/>
                <w:sz w:val="20"/>
                <w:szCs w:val="20"/>
                <w:lang w:val="de-CH"/>
              </w:rPr>
              <w:t>, geografische Daten, techn.</w:t>
            </w:r>
            <w:r w:rsidRPr="00E00C9B">
              <w:rPr>
                <w:rFonts w:cs="Arial"/>
                <w:sz w:val="20"/>
                <w:szCs w:val="20"/>
                <w:lang w:val="de-CH"/>
              </w:rPr>
              <w:t xml:space="preserve"> Anleitun</w:t>
            </w:r>
            <w:r>
              <w:rPr>
                <w:rFonts w:cs="Arial"/>
                <w:sz w:val="20"/>
                <w:szCs w:val="20"/>
                <w:lang w:val="de-CH"/>
              </w:rPr>
              <w:t>gen</w:t>
            </w:r>
            <w:r w:rsidRPr="00E00C9B">
              <w:rPr>
                <w:rFonts w:cs="Arial"/>
                <w:sz w:val="20"/>
                <w:szCs w:val="20"/>
                <w:lang w:val="de-CH"/>
              </w:rPr>
              <w:t>).</w:t>
            </w:r>
          </w:p>
        </w:tc>
        <w:tc>
          <w:tcPr>
            <w:tcW w:w="2127" w:type="dxa"/>
          </w:tcPr>
          <w:p w14:paraId="1DA026A5" w14:textId="77777777" w:rsidR="0018367B" w:rsidRPr="00E00C9B" w:rsidRDefault="00A70CC2" w:rsidP="00290525">
            <w:pPr>
              <w:tabs>
                <w:tab w:val="clear" w:pos="5103"/>
              </w:tabs>
              <w:spacing w:after="0"/>
              <w:contextualSpacing/>
              <w:rPr>
                <w:rFonts w:cs="Arial"/>
                <w:sz w:val="20"/>
                <w:szCs w:val="20"/>
                <w:lang w:val="de-CH"/>
              </w:rPr>
            </w:pPr>
            <w:hyperlink r:id="rId25" w:history="1">
              <w:r w:rsidR="0018367B" w:rsidRPr="00E00C9B">
                <w:rPr>
                  <w:rStyle w:val="Hyperlink"/>
                  <w:rFonts w:cs="Arial"/>
                  <w:sz w:val="20"/>
                  <w:szCs w:val="20"/>
                  <w:lang w:val="de-CH"/>
                </w:rPr>
                <w:t>MI.1.2.e</w:t>
              </w:r>
            </w:hyperlink>
          </w:p>
        </w:tc>
        <w:tc>
          <w:tcPr>
            <w:tcW w:w="4536" w:type="dxa"/>
            <w:shd w:val="clear" w:color="auto" w:fill="auto"/>
            <w:tcMar>
              <w:top w:w="28" w:type="dxa"/>
              <w:left w:w="28" w:type="dxa"/>
              <w:bottom w:w="28" w:type="dxa"/>
              <w:right w:w="28" w:type="dxa"/>
            </w:tcMar>
          </w:tcPr>
          <w:p w14:paraId="23F73D11" w14:textId="77777777" w:rsidR="0018367B" w:rsidRPr="00E00C9B" w:rsidRDefault="0018367B" w:rsidP="00290525">
            <w:pPr>
              <w:spacing w:after="0"/>
              <w:contextualSpacing/>
              <w:jc w:val="both"/>
              <w:rPr>
                <w:rFonts w:cs="Arial"/>
                <w:sz w:val="20"/>
                <w:szCs w:val="20"/>
                <w:lang w:val="de-CH"/>
              </w:rPr>
            </w:pPr>
          </w:p>
        </w:tc>
        <w:tc>
          <w:tcPr>
            <w:tcW w:w="1806" w:type="dxa"/>
          </w:tcPr>
          <w:p w14:paraId="5EEE86B2" w14:textId="77777777" w:rsidR="0018367B" w:rsidRPr="00E00C9B" w:rsidRDefault="0018367B" w:rsidP="00290525">
            <w:pPr>
              <w:spacing w:after="0"/>
              <w:contextualSpacing/>
              <w:jc w:val="both"/>
              <w:rPr>
                <w:rFonts w:cs="Arial"/>
                <w:sz w:val="20"/>
                <w:szCs w:val="20"/>
              </w:rPr>
            </w:pPr>
          </w:p>
        </w:tc>
      </w:tr>
      <w:tr w:rsidR="0018367B" w:rsidRPr="00C105E8" w14:paraId="02D4A359" w14:textId="77777777" w:rsidTr="00DA1606">
        <w:trPr>
          <w:trHeight w:val="340"/>
        </w:trPr>
        <w:tc>
          <w:tcPr>
            <w:tcW w:w="304" w:type="dxa"/>
            <w:gridSpan w:val="2"/>
            <w:vMerge w:val="restart"/>
            <w:tcBorders>
              <w:top w:val="nil"/>
            </w:tcBorders>
            <w:shd w:val="clear" w:color="auto" w:fill="92D050"/>
            <w:tcMar>
              <w:top w:w="28" w:type="dxa"/>
              <w:left w:w="28" w:type="dxa"/>
              <w:bottom w:w="28" w:type="dxa"/>
              <w:right w:w="28" w:type="dxa"/>
            </w:tcMar>
            <w:vAlign w:val="center"/>
          </w:tcPr>
          <w:p w14:paraId="762CE126" w14:textId="77777777" w:rsidR="0018367B" w:rsidRPr="00E00C9B" w:rsidRDefault="0018367B" w:rsidP="00290525">
            <w:pPr>
              <w:spacing w:after="0"/>
              <w:jc w:val="center"/>
              <w:rPr>
                <w:rFonts w:cs="Arial"/>
                <w:b/>
                <w:color w:val="FFFFFF" w:themeColor="background1"/>
                <w:w w:val="94"/>
                <w:sz w:val="20"/>
                <w:szCs w:val="20"/>
                <w:lang w:val="de-CH"/>
              </w:rPr>
            </w:pPr>
            <w:r w:rsidRPr="00E00C9B">
              <w:rPr>
                <w:rFonts w:cs="Arial"/>
                <w:sz w:val="20"/>
                <w:szCs w:val="20"/>
                <w:lang w:val="de-CH"/>
              </w:rPr>
              <w:br w:type="page"/>
            </w:r>
            <w:r w:rsidRPr="00E00C9B">
              <w:rPr>
                <w:rFonts w:cs="Arial"/>
                <w:b/>
                <w:color w:val="FFFFFF" w:themeColor="background1"/>
                <w:w w:val="94"/>
                <w:sz w:val="20"/>
                <w:szCs w:val="20"/>
                <w:lang w:val="de-CH"/>
              </w:rPr>
              <w:t>3</w:t>
            </w:r>
          </w:p>
        </w:tc>
        <w:tc>
          <w:tcPr>
            <w:tcW w:w="5971" w:type="dxa"/>
            <w:shd w:val="clear" w:color="auto" w:fill="auto"/>
            <w:tcMar>
              <w:top w:w="28" w:type="dxa"/>
              <w:left w:w="28" w:type="dxa"/>
              <w:bottom w:w="28" w:type="dxa"/>
              <w:right w:w="28" w:type="dxa"/>
            </w:tcMar>
          </w:tcPr>
          <w:p w14:paraId="32C66052" w14:textId="77777777" w:rsidR="0018367B" w:rsidRPr="00E00C9B" w:rsidRDefault="0018367B" w:rsidP="00290525">
            <w:pPr>
              <w:pStyle w:val="Default"/>
              <w:numPr>
                <w:ilvl w:val="0"/>
                <w:numId w:val="12"/>
              </w:numPr>
              <w:ind w:left="360"/>
              <w:rPr>
                <w:rFonts w:ascii="Arial" w:hAnsi="Arial" w:cs="Arial"/>
                <w:sz w:val="20"/>
                <w:szCs w:val="20"/>
                <w:lang w:val="de-CH"/>
              </w:rPr>
            </w:pPr>
            <w:r w:rsidRPr="00E00C9B">
              <w:rPr>
                <w:rFonts w:ascii="Arial" w:hAnsi="Arial" w:cs="Arial"/>
                <w:sz w:val="20"/>
                <w:szCs w:val="20"/>
                <w:lang w:val="de-CH"/>
              </w:rPr>
              <w:t>verstehen, warum eine kritische Beurteilung von Online-Inhalten wichtig ist.</w:t>
            </w:r>
          </w:p>
          <w:p w14:paraId="7F6A0AD1" w14:textId="77777777" w:rsidR="0018367B" w:rsidRPr="00E00C9B" w:rsidRDefault="0018367B" w:rsidP="00290525">
            <w:pPr>
              <w:pStyle w:val="Default"/>
              <w:numPr>
                <w:ilvl w:val="0"/>
                <w:numId w:val="12"/>
              </w:numPr>
              <w:ind w:left="360"/>
              <w:rPr>
                <w:rFonts w:ascii="Arial" w:hAnsi="Arial" w:cs="Arial"/>
                <w:sz w:val="20"/>
                <w:szCs w:val="20"/>
                <w:lang w:val="de-CH"/>
              </w:rPr>
            </w:pPr>
            <w:r w:rsidRPr="00E00C9B">
              <w:rPr>
                <w:rFonts w:ascii="Arial" w:hAnsi="Arial" w:cs="Arial"/>
                <w:sz w:val="20"/>
                <w:szCs w:val="20"/>
                <w:lang w:val="de-CH"/>
              </w:rPr>
              <w:t>unterschiedliche Zielsetzungen von Websites verstehen (Information, Unterhaltung, Meinungsbildung, Verkauf).</w:t>
            </w:r>
          </w:p>
        </w:tc>
        <w:tc>
          <w:tcPr>
            <w:tcW w:w="2127" w:type="dxa"/>
          </w:tcPr>
          <w:p w14:paraId="222DFCBF" w14:textId="5EA704EC" w:rsidR="0018367B" w:rsidRPr="00F744FE" w:rsidRDefault="00A70CC2" w:rsidP="00290525">
            <w:pPr>
              <w:tabs>
                <w:tab w:val="clear" w:pos="5103"/>
              </w:tabs>
              <w:spacing w:after="0"/>
              <w:contextualSpacing/>
              <w:rPr>
                <w:rFonts w:cs="Arial"/>
                <w:sz w:val="20"/>
                <w:szCs w:val="20"/>
                <w:lang w:val="it-CH"/>
              </w:rPr>
            </w:pPr>
            <w:hyperlink r:id="rId26" w:history="1">
              <w:r w:rsidR="0018367B" w:rsidRPr="00F744FE">
                <w:rPr>
                  <w:rStyle w:val="Hyperlink"/>
                  <w:rFonts w:cs="Arial"/>
                  <w:sz w:val="20"/>
                  <w:szCs w:val="20"/>
                  <w:lang w:val="it-CH"/>
                </w:rPr>
                <w:t>MI.1.2.e-f</w:t>
              </w:r>
            </w:hyperlink>
          </w:p>
        </w:tc>
        <w:tc>
          <w:tcPr>
            <w:tcW w:w="4536" w:type="dxa"/>
            <w:shd w:val="clear" w:color="auto" w:fill="auto"/>
            <w:tcMar>
              <w:top w:w="28" w:type="dxa"/>
              <w:left w:w="28" w:type="dxa"/>
              <w:bottom w:w="28" w:type="dxa"/>
              <w:right w:w="28" w:type="dxa"/>
            </w:tcMar>
          </w:tcPr>
          <w:p w14:paraId="5945F8F0" w14:textId="77777777" w:rsidR="0018367B" w:rsidRPr="00F744FE" w:rsidRDefault="0018367B" w:rsidP="00290525">
            <w:pPr>
              <w:spacing w:after="0"/>
              <w:contextualSpacing/>
              <w:rPr>
                <w:rFonts w:cs="Arial"/>
                <w:sz w:val="20"/>
                <w:szCs w:val="20"/>
                <w:lang w:val="it-CH"/>
              </w:rPr>
            </w:pPr>
          </w:p>
        </w:tc>
        <w:tc>
          <w:tcPr>
            <w:tcW w:w="1806" w:type="dxa"/>
          </w:tcPr>
          <w:p w14:paraId="6C6BE8F3" w14:textId="77777777" w:rsidR="0018367B" w:rsidRPr="00F744FE" w:rsidRDefault="0018367B" w:rsidP="00290525">
            <w:pPr>
              <w:spacing w:after="0"/>
              <w:contextualSpacing/>
              <w:rPr>
                <w:rFonts w:cs="Arial"/>
                <w:sz w:val="20"/>
                <w:szCs w:val="20"/>
                <w:lang w:val="it-CH"/>
              </w:rPr>
            </w:pPr>
          </w:p>
        </w:tc>
      </w:tr>
      <w:tr w:rsidR="0018367B" w:rsidRPr="008C27B1" w14:paraId="200E3837" w14:textId="77777777" w:rsidTr="00DA1606">
        <w:trPr>
          <w:trHeight w:val="340"/>
        </w:trPr>
        <w:tc>
          <w:tcPr>
            <w:tcW w:w="304" w:type="dxa"/>
            <w:gridSpan w:val="2"/>
            <w:vMerge/>
            <w:tcMar>
              <w:top w:w="28" w:type="dxa"/>
              <w:left w:w="28" w:type="dxa"/>
              <w:bottom w:w="28" w:type="dxa"/>
              <w:right w:w="28" w:type="dxa"/>
            </w:tcMar>
            <w:vAlign w:val="center"/>
          </w:tcPr>
          <w:p w14:paraId="328B448E" w14:textId="77777777" w:rsidR="0018367B" w:rsidRPr="000B2747" w:rsidRDefault="0018367B" w:rsidP="00290525">
            <w:pPr>
              <w:spacing w:after="0"/>
              <w:jc w:val="center"/>
              <w:rPr>
                <w:rFonts w:cs="Arial"/>
                <w:sz w:val="20"/>
                <w:szCs w:val="20"/>
                <w:lang w:val="it-CH"/>
                <w:rPrChange w:id="5" w:author="Leicht, Bernhard BKSD" w:date="2019-05-09T16:38:00Z">
                  <w:rPr>
                    <w:rFonts w:cs="Arial"/>
                    <w:sz w:val="20"/>
                    <w:szCs w:val="20"/>
                    <w:lang w:val="de-CH"/>
                  </w:rPr>
                </w:rPrChange>
              </w:rPr>
            </w:pPr>
          </w:p>
        </w:tc>
        <w:tc>
          <w:tcPr>
            <w:tcW w:w="5971" w:type="dxa"/>
            <w:shd w:val="clear" w:color="auto" w:fill="auto"/>
            <w:tcMar>
              <w:top w:w="28" w:type="dxa"/>
              <w:left w:w="28" w:type="dxa"/>
              <w:bottom w:w="28" w:type="dxa"/>
              <w:right w:w="28" w:type="dxa"/>
            </w:tcMar>
          </w:tcPr>
          <w:p w14:paraId="23D1D069" w14:textId="77777777" w:rsidR="0018367B" w:rsidRPr="00E00C9B" w:rsidRDefault="0018367B" w:rsidP="00290525">
            <w:pPr>
              <w:tabs>
                <w:tab w:val="clear" w:pos="5103"/>
              </w:tabs>
              <w:spacing w:after="0"/>
              <w:contextualSpacing/>
              <w:rPr>
                <w:rFonts w:cs="Arial"/>
                <w:sz w:val="20"/>
                <w:szCs w:val="20"/>
                <w:lang w:val="de-CH"/>
              </w:rPr>
            </w:pPr>
            <w:r w:rsidRPr="00E00C9B">
              <w:rPr>
                <w:rFonts w:cs="Arial"/>
                <w:sz w:val="20"/>
                <w:szCs w:val="20"/>
                <w:lang w:val="de-CH"/>
              </w:rPr>
              <w:t xml:space="preserve">Faktoren </w:t>
            </w:r>
            <w:r>
              <w:rPr>
                <w:rFonts w:cs="Arial"/>
                <w:sz w:val="20"/>
                <w:szCs w:val="20"/>
                <w:lang w:val="de-CH"/>
              </w:rPr>
              <w:t>er</w:t>
            </w:r>
            <w:r w:rsidRPr="00E00C9B">
              <w:rPr>
                <w:rFonts w:cs="Arial"/>
                <w:sz w:val="20"/>
                <w:szCs w:val="20"/>
                <w:lang w:val="de-CH"/>
              </w:rPr>
              <w:t xml:space="preserve">kennen, die für die Glaubwürdigkeit einer Website entscheidend sind (z.B. Autor, Referenzen, Aktualität usw.). </w:t>
            </w:r>
          </w:p>
        </w:tc>
        <w:tc>
          <w:tcPr>
            <w:tcW w:w="2127" w:type="dxa"/>
          </w:tcPr>
          <w:p w14:paraId="433507F0" w14:textId="7EA118D8" w:rsidR="0018367B" w:rsidRPr="00E00C9B" w:rsidRDefault="00A70CC2" w:rsidP="007B7E9F">
            <w:pPr>
              <w:tabs>
                <w:tab w:val="clear" w:pos="5103"/>
              </w:tabs>
              <w:spacing w:after="0"/>
              <w:contextualSpacing/>
              <w:rPr>
                <w:rFonts w:cs="Arial"/>
                <w:sz w:val="20"/>
                <w:szCs w:val="20"/>
                <w:lang w:val="de-CH"/>
              </w:rPr>
            </w:pPr>
            <w:hyperlink r:id="rId27" w:history="1">
              <w:r w:rsidR="0018367B" w:rsidRPr="00E00C9B">
                <w:rPr>
                  <w:rStyle w:val="Hyperlink"/>
                  <w:rFonts w:cs="Arial"/>
                  <w:sz w:val="20"/>
                  <w:szCs w:val="20"/>
                  <w:lang w:val="de-CH"/>
                </w:rPr>
                <w:t>MI.1.2.h</w:t>
              </w:r>
            </w:hyperlink>
            <w:r w:rsidR="007B7E9F" w:rsidRPr="00E00C9B">
              <w:rPr>
                <w:rFonts w:cs="Arial"/>
                <w:sz w:val="20"/>
                <w:szCs w:val="20"/>
                <w:lang w:val="de-CH"/>
              </w:rPr>
              <w:t xml:space="preserve"> </w:t>
            </w:r>
          </w:p>
        </w:tc>
        <w:tc>
          <w:tcPr>
            <w:tcW w:w="4536" w:type="dxa"/>
            <w:shd w:val="clear" w:color="auto" w:fill="auto"/>
            <w:tcMar>
              <w:top w:w="28" w:type="dxa"/>
              <w:left w:w="28" w:type="dxa"/>
              <w:bottom w:w="28" w:type="dxa"/>
              <w:right w:w="28" w:type="dxa"/>
            </w:tcMar>
          </w:tcPr>
          <w:p w14:paraId="647E5A14" w14:textId="77777777" w:rsidR="0018367B" w:rsidRPr="00E00C9B" w:rsidRDefault="0018367B" w:rsidP="00290525">
            <w:pPr>
              <w:spacing w:after="0"/>
              <w:contextualSpacing/>
              <w:rPr>
                <w:rFonts w:cs="Arial"/>
                <w:sz w:val="20"/>
                <w:szCs w:val="20"/>
                <w:lang w:val="de-CH"/>
              </w:rPr>
            </w:pPr>
          </w:p>
        </w:tc>
        <w:tc>
          <w:tcPr>
            <w:tcW w:w="1806" w:type="dxa"/>
          </w:tcPr>
          <w:p w14:paraId="5E528D93" w14:textId="77777777" w:rsidR="0018367B" w:rsidRPr="00E00C9B" w:rsidRDefault="0018367B" w:rsidP="00290525">
            <w:pPr>
              <w:spacing w:after="0"/>
              <w:contextualSpacing/>
              <w:rPr>
                <w:rFonts w:cs="Arial"/>
                <w:sz w:val="20"/>
                <w:szCs w:val="20"/>
              </w:rPr>
            </w:pPr>
          </w:p>
        </w:tc>
      </w:tr>
      <w:tr w:rsidR="0018367B" w:rsidRPr="00E17DD5" w14:paraId="6920A42A" w14:textId="77777777" w:rsidTr="00DA1606">
        <w:trPr>
          <w:trHeight w:val="340"/>
        </w:trPr>
        <w:tc>
          <w:tcPr>
            <w:tcW w:w="304" w:type="dxa"/>
            <w:gridSpan w:val="2"/>
            <w:vMerge/>
            <w:tcMar>
              <w:top w:w="28" w:type="dxa"/>
              <w:left w:w="28" w:type="dxa"/>
              <w:bottom w:w="28" w:type="dxa"/>
              <w:right w:w="28" w:type="dxa"/>
            </w:tcMar>
            <w:vAlign w:val="center"/>
          </w:tcPr>
          <w:p w14:paraId="5C8F5A77" w14:textId="77777777" w:rsidR="0018367B" w:rsidRPr="00E00C9B" w:rsidRDefault="0018367B" w:rsidP="00290525">
            <w:pPr>
              <w:spacing w:after="0"/>
              <w:jc w:val="center"/>
              <w:rPr>
                <w:rFonts w:cs="Arial"/>
                <w:sz w:val="20"/>
                <w:szCs w:val="20"/>
                <w:lang w:val="de-CH"/>
              </w:rPr>
            </w:pPr>
          </w:p>
        </w:tc>
        <w:tc>
          <w:tcPr>
            <w:tcW w:w="5971" w:type="dxa"/>
            <w:shd w:val="clear" w:color="auto" w:fill="auto"/>
            <w:tcMar>
              <w:top w:w="28" w:type="dxa"/>
              <w:left w:w="28" w:type="dxa"/>
              <w:bottom w:w="28" w:type="dxa"/>
              <w:right w:w="28" w:type="dxa"/>
            </w:tcMar>
          </w:tcPr>
          <w:p w14:paraId="028E61D3" w14:textId="77777777" w:rsidR="0018367B" w:rsidRPr="00E00C9B" w:rsidRDefault="0018367B" w:rsidP="00290525">
            <w:pPr>
              <w:tabs>
                <w:tab w:val="clear" w:pos="5103"/>
              </w:tabs>
              <w:spacing w:after="0"/>
              <w:contextualSpacing/>
              <w:rPr>
                <w:rFonts w:cs="Arial"/>
                <w:sz w:val="20"/>
                <w:szCs w:val="20"/>
                <w:lang w:val="de-CH"/>
              </w:rPr>
            </w:pPr>
            <w:r w:rsidRPr="00E00C9B">
              <w:rPr>
                <w:rFonts w:cs="Arial"/>
                <w:sz w:val="20"/>
                <w:szCs w:val="20"/>
                <w:lang w:val="de-CH"/>
              </w:rPr>
              <w:t>verstehen, wie Suchmaschinen (wie z.B. Google) grundsätzlich funktionieren und welche Geschäftsmodelle dahinterstecken («Bezahlung mit eigenen Daten»).</w:t>
            </w:r>
          </w:p>
        </w:tc>
        <w:tc>
          <w:tcPr>
            <w:tcW w:w="2127" w:type="dxa"/>
          </w:tcPr>
          <w:p w14:paraId="2B4B7FEB" w14:textId="2CC95A89" w:rsidR="0018367B" w:rsidRPr="00F744FE" w:rsidRDefault="00A70CC2" w:rsidP="00290525">
            <w:pPr>
              <w:tabs>
                <w:tab w:val="clear" w:pos="5103"/>
              </w:tabs>
              <w:spacing w:after="0"/>
              <w:contextualSpacing/>
              <w:rPr>
                <w:rFonts w:cs="Arial"/>
                <w:sz w:val="20"/>
                <w:szCs w:val="20"/>
                <w:lang w:val="it-CH"/>
              </w:rPr>
            </w:pPr>
            <w:hyperlink r:id="rId28" w:history="1">
              <w:r w:rsidR="0018367B" w:rsidRPr="00F744FE">
                <w:rPr>
                  <w:rStyle w:val="Hyperlink"/>
                  <w:rFonts w:cs="Arial"/>
                  <w:sz w:val="20"/>
                  <w:szCs w:val="20"/>
                  <w:lang w:val="it-CH"/>
                </w:rPr>
                <w:t>MI.1.2.i</w:t>
              </w:r>
            </w:hyperlink>
          </w:p>
          <w:p w14:paraId="3FC37229" w14:textId="77777777" w:rsidR="009B592E" w:rsidRDefault="00A70CC2" w:rsidP="00290525">
            <w:pPr>
              <w:tabs>
                <w:tab w:val="clear" w:pos="5103"/>
              </w:tabs>
              <w:spacing w:after="0"/>
              <w:contextualSpacing/>
              <w:rPr>
                <w:rFonts w:cs="Arial"/>
                <w:sz w:val="20"/>
                <w:szCs w:val="20"/>
                <w:lang w:val="it-CH"/>
              </w:rPr>
            </w:pPr>
            <w:hyperlink r:id="rId29" w:history="1">
              <w:r w:rsidR="0018367B" w:rsidRPr="00F744FE">
                <w:rPr>
                  <w:rStyle w:val="Hyperlink"/>
                  <w:rFonts w:cs="Arial"/>
                  <w:sz w:val="20"/>
                  <w:szCs w:val="20"/>
                  <w:lang w:val="it-CH"/>
                </w:rPr>
                <w:t>MI.2.3.i</w:t>
              </w:r>
            </w:hyperlink>
            <w:r w:rsidR="0018367B" w:rsidRPr="00F744FE">
              <w:rPr>
                <w:rFonts w:cs="Arial"/>
                <w:sz w:val="20"/>
                <w:szCs w:val="20"/>
                <w:lang w:val="it-CH"/>
              </w:rPr>
              <w:t xml:space="preserve"> </w:t>
            </w:r>
          </w:p>
          <w:p w14:paraId="0A7730EB" w14:textId="780DAD6F" w:rsidR="0018367B" w:rsidRPr="00F744FE" w:rsidRDefault="00A70CC2" w:rsidP="00290525">
            <w:pPr>
              <w:tabs>
                <w:tab w:val="clear" w:pos="5103"/>
              </w:tabs>
              <w:spacing w:after="0"/>
              <w:contextualSpacing/>
              <w:rPr>
                <w:rFonts w:cs="Arial"/>
                <w:sz w:val="20"/>
                <w:szCs w:val="20"/>
                <w:lang w:val="it-CH"/>
              </w:rPr>
            </w:pPr>
            <w:hyperlink r:id="rId30" w:history="1">
              <w:r w:rsidR="0018367B" w:rsidRPr="00F744FE">
                <w:rPr>
                  <w:rStyle w:val="Hyperlink"/>
                  <w:rFonts w:cs="Arial"/>
                  <w:sz w:val="20"/>
                  <w:szCs w:val="20"/>
                  <w:lang w:val="it-CH"/>
                </w:rPr>
                <w:t>Modul Systeme 1</w:t>
              </w:r>
            </w:hyperlink>
          </w:p>
        </w:tc>
        <w:tc>
          <w:tcPr>
            <w:tcW w:w="4536" w:type="dxa"/>
            <w:shd w:val="clear" w:color="auto" w:fill="auto"/>
            <w:tcMar>
              <w:top w:w="28" w:type="dxa"/>
              <w:left w:w="28" w:type="dxa"/>
              <w:bottom w:w="28" w:type="dxa"/>
              <w:right w:w="28" w:type="dxa"/>
            </w:tcMar>
          </w:tcPr>
          <w:p w14:paraId="199C69FC" w14:textId="77777777" w:rsidR="0018367B" w:rsidRPr="00F744FE" w:rsidRDefault="0018367B" w:rsidP="00290525">
            <w:pPr>
              <w:spacing w:after="0"/>
              <w:contextualSpacing/>
              <w:rPr>
                <w:rFonts w:cs="Arial"/>
                <w:sz w:val="20"/>
                <w:szCs w:val="20"/>
                <w:lang w:val="it-CH"/>
              </w:rPr>
            </w:pPr>
          </w:p>
        </w:tc>
        <w:tc>
          <w:tcPr>
            <w:tcW w:w="1806" w:type="dxa"/>
          </w:tcPr>
          <w:p w14:paraId="209AAE62" w14:textId="77777777" w:rsidR="0018367B" w:rsidRPr="00F744FE" w:rsidRDefault="0018367B" w:rsidP="00290525">
            <w:pPr>
              <w:spacing w:after="0"/>
              <w:contextualSpacing/>
              <w:rPr>
                <w:rFonts w:cs="Arial"/>
                <w:sz w:val="20"/>
                <w:szCs w:val="20"/>
                <w:lang w:val="it-CH"/>
              </w:rPr>
            </w:pPr>
          </w:p>
        </w:tc>
      </w:tr>
    </w:tbl>
    <w:p w14:paraId="2446D2CD" w14:textId="77777777" w:rsidR="00E00C9B" w:rsidRPr="00E00C9B" w:rsidRDefault="00E00C9B" w:rsidP="00E00C9B">
      <w:pPr>
        <w:pStyle w:val="berschrift3"/>
        <w:rPr>
          <w:b/>
          <w:i w:val="0"/>
        </w:rPr>
      </w:pPr>
      <w:bookmarkStart w:id="6" w:name="_Toc93501555"/>
      <w:r w:rsidRPr="00E00C9B">
        <w:rPr>
          <w:b/>
          <w:i w:val="0"/>
        </w:rPr>
        <w:lastRenderedPageBreak/>
        <w:t>Informationen weiterverwenden</w:t>
      </w:r>
      <w:bookmarkEnd w:id="6"/>
    </w:p>
    <w:p w14:paraId="4C11B965" w14:textId="77777777" w:rsidR="00E00C9B" w:rsidRPr="00E00C9B" w:rsidRDefault="00E00C9B" w:rsidP="00E00C9B">
      <w:r w:rsidRPr="00E00C9B">
        <w:t>Die Schülerinnen und Schüler können …</w:t>
      </w:r>
    </w:p>
    <w:tbl>
      <w:tblPr>
        <w:tblStyle w:val="NormalTable0"/>
        <w:tblW w:w="14744" w:type="dxa"/>
        <w:tblInd w:w="-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2"/>
        <w:gridCol w:w="152"/>
        <w:gridCol w:w="5971"/>
        <w:gridCol w:w="2127"/>
        <w:gridCol w:w="4536"/>
        <w:gridCol w:w="1806"/>
      </w:tblGrid>
      <w:tr w:rsidR="0018367B" w:rsidRPr="00E00C9B" w14:paraId="7673CA34" w14:textId="77777777" w:rsidTr="0059682A">
        <w:trPr>
          <w:trHeight w:val="250"/>
        </w:trPr>
        <w:tc>
          <w:tcPr>
            <w:tcW w:w="304" w:type="dxa"/>
            <w:gridSpan w:val="2"/>
            <w:tcBorders>
              <w:bottom w:val="single" w:sz="6" w:space="0" w:color="000000" w:themeColor="text1"/>
            </w:tcBorders>
            <w:shd w:val="clear" w:color="auto" w:fill="D9D9D9" w:themeFill="background1" w:themeFillShade="D9"/>
            <w:tcMar>
              <w:top w:w="28" w:type="dxa"/>
              <w:left w:w="28" w:type="dxa"/>
              <w:bottom w:w="28" w:type="dxa"/>
              <w:right w:w="28" w:type="dxa"/>
            </w:tcMar>
            <w:vAlign w:val="center"/>
          </w:tcPr>
          <w:p w14:paraId="5F023700" w14:textId="77777777" w:rsidR="0018367B" w:rsidRPr="00E00C9B" w:rsidRDefault="0018367B" w:rsidP="00290525">
            <w:pPr>
              <w:spacing w:after="0"/>
              <w:contextualSpacing/>
              <w:jc w:val="center"/>
              <w:rPr>
                <w:rFonts w:cs="Arial"/>
                <w:b/>
                <w:color w:val="FFFFFF" w:themeColor="background1"/>
                <w:w w:val="94"/>
                <w:sz w:val="20"/>
                <w:szCs w:val="20"/>
                <w:lang w:val="de-CH"/>
              </w:rPr>
            </w:pPr>
          </w:p>
        </w:tc>
        <w:tc>
          <w:tcPr>
            <w:tcW w:w="5971" w:type="dxa"/>
            <w:shd w:val="clear" w:color="auto" w:fill="D9D9D9" w:themeFill="background1" w:themeFillShade="D9"/>
            <w:tcMar>
              <w:top w:w="28" w:type="dxa"/>
              <w:left w:w="28" w:type="dxa"/>
              <w:bottom w:w="28" w:type="dxa"/>
              <w:right w:w="28" w:type="dxa"/>
            </w:tcMar>
          </w:tcPr>
          <w:p w14:paraId="7304D6A2" w14:textId="77777777" w:rsidR="0018367B" w:rsidRPr="00E00C9B" w:rsidRDefault="0018367B" w:rsidP="00290525">
            <w:pPr>
              <w:spacing w:after="0"/>
              <w:contextualSpacing/>
              <w:rPr>
                <w:rFonts w:cs="Arial"/>
                <w:b/>
                <w:sz w:val="20"/>
                <w:szCs w:val="20"/>
                <w:lang w:val="de-CH"/>
              </w:rPr>
            </w:pPr>
            <w:r w:rsidRPr="00E00C9B">
              <w:rPr>
                <w:rFonts w:cs="Arial"/>
                <w:b/>
                <w:sz w:val="20"/>
                <w:szCs w:val="20"/>
                <w:lang w:val="de-CH"/>
              </w:rPr>
              <w:t>Anwendungskompetenzen</w:t>
            </w:r>
          </w:p>
        </w:tc>
        <w:tc>
          <w:tcPr>
            <w:tcW w:w="2127" w:type="dxa"/>
            <w:shd w:val="clear" w:color="auto" w:fill="D9D9D9" w:themeFill="background1" w:themeFillShade="D9"/>
          </w:tcPr>
          <w:p w14:paraId="1BAB0AAD" w14:textId="125D11F1" w:rsidR="0018367B" w:rsidRPr="00E00C9B" w:rsidRDefault="007B7E9F" w:rsidP="00290525">
            <w:pPr>
              <w:tabs>
                <w:tab w:val="clear" w:pos="5103"/>
              </w:tabs>
              <w:spacing w:after="0"/>
              <w:contextualSpacing/>
              <w:rPr>
                <w:b/>
                <w:lang w:val="de-CH"/>
              </w:rPr>
            </w:pPr>
            <w:r>
              <w:rPr>
                <w:rFonts w:cs="Arial"/>
                <w:b/>
                <w:sz w:val="20"/>
                <w:szCs w:val="20"/>
                <w:lang w:val="de-CH"/>
              </w:rPr>
              <w:t>Verankerung</w:t>
            </w:r>
          </w:p>
        </w:tc>
        <w:tc>
          <w:tcPr>
            <w:tcW w:w="4536" w:type="dxa"/>
            <w:shd w:val="clear" w:color="auto" w:fill="D9D9D9" w:themeFill="background1" w:themeFillShade="D9"/>
            <w:tcMar>
              <w:top w:w="28" w:type="dxa"/>
              <w:left w:w="28" w:type="dxa"/>
              <w:bottom w:w="28" w:type="dxa"/>
              <w:right w:w="28" w:type="dxa"/>
            </w:tcMar>
          </w:tcPr>
          <w:p w14:paraId="0BC55236" w14:textId="77777777" w:rsidR="0018367B" w:rsidRDefault="0018367B" w:rsidP="002B466B">
            <w:pPr>
              <w:tabs>
                <w:tab w:val="clear" w:pos="5103"/>
              </w:tabs>
              <w:spacing w:after="0"/>
              <w:contextualSpacing/>
              <w:rPr>
                <w:rFonts w:cs="Arial"/>
                <w:b/>
                <w:sz w:val="20"/>
                <w:szCs w:val="20"/>
                <w:lang w:val="de-CH"/>
              </w:rPr>
            </w:pPr>
            <w:r w:rsidRPr="00E00C9B">
              <w:rPr>
                <w:rFonts w:eastAsiaTheme="minorHAnsi" w:cs="Arial"/>
                <w:b/>
                <w:sz w:val="20"/>
                <w:szCs w:val="20"/>
                <w:lang w:val="de-CH"/>
              </w:rPr>
              <w:t>Absprachen</w:t>
            </w:r>
            <w:r>
              <w:rPr>
                <w:rFonts w:eastAsiaTheme="minorHAnsi" w:cs="Arial"/>
                <w:b/>
                <w:sz w:val="20"/>
                <w:szCs w:val="20"/>
                <w:lang w:val="de-CH"/>
              </w:rPr>
              <w:t>, Kooperationen</w:t>
            </w:r>
            <w:r w:rsidRPr="00E00C9B">
              <w:rPr>
                <w:rFonts w:eastAsiaTheme="minorHAnsi" w:cs="Arial"/>
                <w:b/>
                <w:sz w:val="20"/>
                <w:szCs w:val="20"/>
                <w:lang w:val="de-CH"/>
              </w:rPr>
              <w:t xml:space="preserve"> </w:t>
            </w:r>
            <w:r w:rsidRPr="00E00C9B">
              <w:rPr>
                <w:rFonts w:cs="Arial"/>
                <w:b/>
                <w:sz w:val="20"/>
                <w:szCs w:val="20"/>
                <w:lang w:val="de-CH"/>
              </w:rPr>
              <w:t>und Ergänzungen</w:t>
            </w:r>
          </w:p>
          <w:p w14:paraId="2BEFA069" w14:textId="77777777" w:rsidR="0018367B" w:rsidRPr="00E00C9B" w:rsidRDefault="0018367B" w:rsidP="002B466B">
            <w:pPr>
              <w:tabs>
                <w:tab w:val="clear" w:pos="5103"/>
              </w:tabs>
              <w:spacing w:after="0"/>
              <w:contextualSpacing/>
              <w:rPr>
                <w:rFonts w:cs="Arial"/>
                <w:b/>
                <w:sz w:val="20"/>
                <w:szCs w:val="20"/>
                <w:lang w:val="de-CH"/>
              </w:rPr>
            </w:pPr>
            <w:r w:rsidRPr="002B466B">
              <w:rPr>
                <w:rFonts w:cs="Arial"/>
                <w:sz w:val="20"/>
                <w:szCs w:val="20"/>
                <w:lang w:val="de-CH"/>
              </w:rPr>
              <w:t xml:space="preserve">(Einführung, Vertiefung, </w:t>
            </w:r>
            <w:r>
              <w:rPr>
                <w:rFonts w:cs="Arial"/>
                <w:sz w:val="20"/>
                <w:szCs w:val="20"/>
                <w:lang w:val="de-CH"/>
              </w:rPr>
              <w:t xml:space="preserve">Anwendung, </w:t>
            </w:r>
            <w:r w:rsidRPr="002B466B">
              <w:rPr>
                <w:rFonts w:cs="Arial"/>
                <w:sz w:val="20"/>
                <w:szCs w:val="20"/>
                <w:lang w:val="de-CH"/>
              </w:rPr>
              <w:t>Zeitpunkt)</w:t>
            </w:r>
          </w:p>
        </w:tc>
        <w:tc>
          <w:tcPr>
            <w:tcW w:w="1806" w:type="dxa"/>
            <w:shd w:val="clear" w:color="auto" w:fill="D9D9D9" w:themeFill="background1" w:themeFillShade="D9"/>
          </w:tcPr>
          <w:p w14:paraId="22E997DD" w14:textId="77777777" w:rsidR="0018367B" w:rsidRPr="00E00C9B" w:rsidRDefault="0018367B" w:rsidP="002B466B">
            <w:pPr>
              <w:tabs>
                <w:tab w:val="clear" w:pos="5103"/>
              </w:tabs>
              <w:spacing w:after="0"/>
              <w:contextualSpacing/>
              <w:rPr>
                <w:rFonts w:eastAsiaTheme="minorHAnsi" w:cs="Arial"/>
                <w:b/>
                <w:sz w:val="20"/>
                <w:szCs w:val="20"/>
              </w:rPr>
            </w:pPr>
            <w:proofErr w:type="spellStart"/>
            <w:r>
              <w:rPr>
                <w:rFonts w:eastAsiaTheme="minorHAnsi" w:cs="Arial"/>
                <w:b/>
                <w:sz w:val="20"/>
                <w:szCs w:val="20"/>
              </w:rPr>
              <w:t>Reflexion</w:t>
            </w:r>
            <w:proofErr w:type="spellEnd"/>
          </w:p>
        </w:tc>
      </w:tr>
      <w:tr w:rsidR="0018367B" w:rsidRPr="00E00C9B" w14:paraId="744B0BA6" w14:textId="77777777" w:rsidTr="00DA1606">
        <w:trPr>
          <w:trHeight w:val="326"/>
        </w:trPr>
        <w:tc>
          <w:tcPr>
            <w:tcW w:w="152" w:type="dxa"/>
            <w:tcBorders>
              <w:bottom w:val="nil"/>
              <w:right w:val="nil"/>
            </w:tcBorders>
            <w:shd w:val="clear" w:color="auto" w:fill="92D050"/>
            <w:tcMar>
              <w:top w:w="28" w:type="dxa"/>
              <w:left w:w="28" w:type="dxa"/>
              <w:bottom w:w="28" w:type="dxa"/>
              <w:right w:w="28" w:type="dxa"/>
            </w:tcMar>
            <w:vAlign w:val="center"/>
          </w:tcPr>
          <w:p w14:paraId="532133B0" w14:textId="77777777" w:rsidR="0018367B" w:rsidRPr="00E00C9B" w:rsidRDefault="0018367B" w:rsidP="00290525">
            <w:pPr>
              <w:spacing w:after="0"/>
              <w:jc w:val="center"/>
              <w:rPr>
                <w:rFonts w:cs="Arial"/>
                <w:b/>
                <w:color w:val="FFFFFF" w:themeColor="background1"/>
                <w:w w:val="94"/>
                <w:sz w:val="20"/>
                <w:szCs w:val="20"/>
                <w:lang w:val="de-CH"/>
              </w:rPr>
            </w:pPr>
          </w:p>
        </w:tc>
        <w:tc>
          <w:tcPr>
            <w:tcW w:w="152" w:type="dxa"/>
            <w:tcBorders>
              <w:left w:val="nil"/>
              <w:bottom w:val="nil"/>
            </w:tcBorders>
            <w:shd w:val="clear" w:color="auto" w:fill="0070C0"/>
            <w:vAlign w:val="center"/>
          </w:tcPr>
          <w:p w14:paraId="3BC8B816" w14:textId="77777777" w:rsidR="0018367B" w:rsidRPr="00E00C9B" w:rsidRDefault="0018367B" w:rsidP="00290525">
            <w:pPr>
              <w:spacing w:after="0"/>
              <w:jc w:val="center"/>
              <w:rPr>
                <w:rFonts w:cs="Arial"/>
                <w:b/>
                <w:color w:val="FFFFFF" w:themeColor="background1"/>
                <w:w w:val="94"/>
                <w:sz w:val="20"/>
                <w:szCs w:val="20"/>
                <w:lang w:val="de-CH"/>
              </w:rPr>
            </w:pPr>
            <w:r w:rsidRPr="00E00C9B">
              <w:rPr>
                <w:rFonts w:cs="Arial"/>
                <w:b/>
                <w:color w:val="FFFFFF" w:themeColor="background1"/>
                <w:w w:val="94"/>
                <w:sz w:val="20"/>
                <w:szCs w:val="20"/>
                <w:lang w:val="de-CH"/>
              </w:rPr>
              <w:t>2</w:t>
            </w:r>
          </w:p>
        </w:tc>
        <w:tc>
          <w:tcPr>
            <w:tcW w:w="5971" w:type="dxa"/>
            <w:shd w:val="clear" w:color="auto" w:fill="auto"/>
            <w:tcMar>
              <w:top w:w="28" w:type="dxa"/>
              <w:left w:w="28" w:type="dxa"/>
              <w:bottom w:w="28" w:type="dxa"/>
              <w:right w:w="28" w:type="dxa"/>
            </w:tcMar>
          </w:tcPr>
          <w:p w14:paraId="1E4AF2F8" w14:textId="77777777" w:rsidR="0018367B" w:rsidRPr="00E00C9B" w:rsidRDefault="0018367B" w:rsidP="00290525">
            <w:pPr>
              <w:tabs>
                <w:tab w:val="clear" w:pos="5103"/>
              </w:tabs>
              <w:spacing w:after="0"/>
              <w:contextualSpacing/>
              <w:rPr>
                <w:rFonts w:cs="Arial"/>
                <w:sz w:val="20"/>
                <w:szCs w:val="20"/>
                <w:lang w:val="de-CH"/>
              </w:rPr>
            </w:pPr>
            <w:r w:rsidRPr="00E00C9B">
              <w:rPr>
                <w:rFonts w:cs="Arial"/>
                <w:sz w:val="20"/>
                <w:szCs w:val="20"/>
                <w:lang w:val="de-CH"/>
              </w:rPr>
              <w:t>Sachtexte im Rahmen einer Recherche beschaffen (z.B. im Internet, in der Bibliothek) und die darin enthaltenen Informationen mit Hilfe von Leitfragen für weitere Arbeiten nutzen unter Angabe der Quelle (z.B. Referat).</w:t>
            </w:r>
          </w:p>
        </w:tc>
        <w:tc>
          <w:tcPr>
            <w:tcW w:w="2127" w:type="dxa"/>
          </w:tcPr>
          <w:p w14:paraId="3C57D8CE" w14:textId="77777777" w:rsidR="0018367B" w:rsidRPr="00E00C9B" w:rsidRDefault="00A70CC2" w:rsidP="00290525">
            <w:pPr>
              <w:tabs>
                <w:tab w:val="clear" w:pos="5103"/>
              </w:tabs>
              <w:spacing w:after="0"/>
              <w:contextualSpacing/>
              <w:rPr>
                <w:rFonts w:cs="Arial"/>
                <w:sz w:val="20"/>
                <w:szCs w:val="20"/>
                <w:lang w:val="de-CH"/>
              </w:rPr>
            </w:pPr>
            <w:hyperlink r:id="rId31" w:history="1">
              <w:r w:rsidR="0018367B" w:rsidRPr="00E00C9B">
                <w:rPr>
                  <w:rStyle w:val="Hyperlink"/>
                  <w:rFonts w:cs="Arial"/>
                  <w:sz w:val="20"/>
                  <w:szCs w:val="20"/>
                  <w:lang w:val="de-CH"/>
                </w:rPr>
                <w:t>MI.1.2.c</w:t>
              </w:r>
            </w:hyperlink>
          </w:p>
          <w:p w14:paraId="11251FF8" w14:textId="77777777" w:rsidR="0018367B" w:rsidRPr="00E00C9B" w:rsidRDefault="00A70CC2" w:rsidP="00290525">
            <w:pPr>
              <w:tabs>
                <w:tab w:val="clear" w:pos="5103"/>
              </w:tabs>
              <w:spacing w:after="0"/>
              <w:contextualSpacing/>
              <w:rPr>
                <w:rFonts w:cs="Arial"/>
                <w:sz w:val="20"/>
                <w:szCs w:val="20"/>
                <w:lang w:val="de-CH"/>
              </w:rPr>
            </w:pPr>
            <w:hyperlink r:id="rId32" w:history="1">
              <w:r w:rsidR="0018367B" w:rsidRPr="00E00C9B">
                <w:rPr>
                  <w:rStyle w:val="Hyperlink"/>
                  <w:rFonts w:cs="Arial"/>
                  <w:sz w:val="20"/>
                  <w:szCs w:val="20"/>
                  <w:lang w:val="de-CH"/>
                </w:rPr>
                <w:t>MI.1.3.c</w:t>
              </w:r>
            </w:hyperlink>
            <w:r w:rsidR="0018367B" w:rsidRPr="00E00C9B">
              <w:rPr>
                <w:rFonts w:cs="Arial"/>
                <w:sz w:val="20"/>
                <w:szCs w:val="20"/>
                <w:lang w:val="de-CH"/>
              </w:rPr>
              <w:t xml:space="preserve"> </w:t>
            </w:r>
          </w:p>
          <w:p w14:paraId="58482B5C" w14:textId="77777777" w:rsidR="0018367B" w:rsidRPr="00E00C9B" w:rsidRDefault="00A70CC2" w:rsidP="00290525">
            <w:pPr>
              <w:tabs>
                <w:tab w:val="clear" w:pos="5103"/>
              </w:tabs>
              <w:spacing w:after="0"/>
              <w:contextualSpacing/>
              <w:rPr>
                <w:rFonts w:cs="Arial"/>
                <w:sz w:val="20"/>
                <w:szCs w:val="20"/>
                <w:lang w:val="de-CH"/>
              </w:rPr>
            </w:pPr>
            <w:hyperlink r:id="rId33" w:history="1">
              <w:r w:rsidR="0018367B" w:rsidRPr="00E00C9B">
                <w:rPr>
                  <w:rStyle w:val="Hyperlink"/>
                  <w:rFonts w:cs="Arial"/>
                  <w:sz w:val="20"/>
                  <w:szCs w:val="20"/>
                  <w:lang w:val="de-CH"/>
                </w:rPr>
                <w:t>MI.1.3.e</w:t>
              </w:r>
            </w:hyperlink>
          </w:p>
        </w:tc>
        <w:tc>
          <w:tcPr>
            <w:tcW w:w="4536" w:type="dxa"/>
            <w:shd w:val="clear" w:color="auto" w:fill="auto"/>
            <w:tcMar>
              <w:top w:w="28" w:type="dxa"/>
              <w:left w:w="28" w:type="dxa"/>
              <w:bottom w:w="28" w:type="dxa"/>
              <w:right w:w="28" w:type="dxa"/>
            </w:tcMar>
          </w:tcPr>
          <w:p w14:paraId="63B44016" w14:textId="77777777" w:rsidR="0018367B" w:rsidRPr="00E00C9B" w:rsidRDefault="0018367B" w:rsidP="00290525">
            <w:pPr>
              <w:spacing w:after="0"/>
              <w:contextualSpacing/>
              <w:rPr>
                <w:rFonts w:cs="Arial"/>
                <w:sz w:val="20"/>
                <w:szCs w:val="20"/>
                <w:lang w:val="de-CH"/>
              </w:rPr>
            </w:pPr>
          </w:p>
        </w:tc>
        <w:tc>
          <w:tcPr>
            <w:tcW w:w="1806" w:type="dxa"/>
          </w:tcPr>
          <w:p w14:paraId="150B79C4" w14:textId="77777777" w:rsidR="0018367B" w:rsidRPr="00E00C9B" w:rsidRDefault="0018367B" w:rsidP="00290525">
            <w:pPr>
              <w:spacing w:after="0"/>
              <w:contextualSpacing/>
              <w:rPr>
                <w:rFonts w:cs="Arial"/>
                <w:sz w:val="20"/>
                <w:szCs w:val="20"/>
              </w:rPr>
            </w:pPr>
          </w:p>
        </w:tc>
      </w:tr>
      <w:tr w:rsidR="0018367B" w:rsidRPr="00E00C9B" w14:paraId="164981E4" w14:textId="77777777" w:rsidTr="00DA1606">
        <w:trPr>
          <w:trHeight w:val="326"/>
        </w:trPr>
        <w:tc>
          <w:tcPr>
            <w:tcW w:w="304" w:type="dxa"/>
            <w:gridSpan w:val="2"/>
            <w:vMerge w:val="restart"/>
            <w:tcBorders>
              <w:top w:val="nil"/>
            </w:tcBorders>
            <w:shd w:val="clear" w:color="auto" w:fill="92D050"/>
            <w:tcMar>
              <w:top w:w="28" w:type="dxa"/>
              <w:left w:w="28" w:type="dxa"/>
              <w:bottom w:w="28" w:type="dxa"/>
              <w:right w:w="28" w:type="dxa"/>
            </w:tcMar>
            <w:vAlign w:val="center"/>
          </w:tcPr>
          <w:p w14:paraId="7E0AC906" w14:textId="77777777" w:rsidR="0018367B" w:rsidRPr="00E00C9B" w:rsidRDefault="0018367B" w:rsidP="00290525">
            <w:pPr>
              <w:spacing w:after="0"/>
              <w:jc w:val="center"/>
              <w:rPr>
                <w:rFonts w:cs="Arial"/>
                <w:b/>
                <w:color w:val="FFFFFF" w:themeColor="background1"/>
                <w:w w:val="94"/>
                <w:sz w:val="20"/>
                <w:szCs w:val="20"/>
                <w:lang w:val="de-CH"/>
              </w:rPr>
            </w:pPr>
            <w:r w:rsidRPr="00E00C9B">
              <w:rPr>
                <w:rFonts w:cs="Arial"/>
                <w:b/>
                <w:color w:val="FFFFFF" w:themeColor="background1"/>
                <w:w w:val="94"/>
                <w:sz w:val="20"/>
                <w:szCs w:val="20"/>
                <w:lang w:val="de-CH"/>
              </w:rPr>
              <w:br w:type="page"/>
              <w:t>3</w:t>
            </w:r>
          </w:p>
        </w:tc>
        <w:tc>
          <w:tcPr>
            <w:tcW w:w="5971" w:type="dxa"/>
            <w:shd w:val="clear" w:color="auto" w:fill="auto"/>
            <w:tcMar>
              <w:top w:w="28" w:type="dxa"/>
              <w:left w:w="28" w:type="dxa"/>
              <w:bottom w:w="28" w:type="dxa"/>
              <w:right w:w="28" w:type="dxa"/>
            </w:tcMar>
          </w:tcPr>
          <w:p w14:paraId="7ECEF6C5" w14:textId="77777777" w:rsidR="0018367B" w:rsidRPr="00E00C9B" w:rsidRDefault="0018367B" w:rsidP="00290525">
            <w:pPr>
              <w:tabs>
                <w:tab w:val="clear" w:pos="5103"/>
              </w:tabs>
              <w:spacing w:after="0"/>
              <w:contextualSpacing/>
              <w:rPr>
                <w:rFonts w:cs="Arial"/>
                <w:sz w:val="20"/>
                <w:szCs w:val="20"/>
                <w:lang w:val="de-CH"/>
              </w:rPr>
            </w:pPr>
            <w:r w:rsidRPr="00E00C9B">
              <w:rPr>
                <w:rFonts w:cs="Arial"/>
                <w:sz w:val="20"/>
                <w:szCs w:val="20"/>
                <w:lang w:val="de-CH"/>
              </w:rPr>
              <w:t>Medien für den eigenen Lernprozess selbständig auswählen und einsetzen (z.B. Sachbuch, Zeitschrift, soziale Netzwerke, E-Book, fachbezogene Software, Tutorials).</w:t>
            </w:r>
          </w:p>
        </w:tc>
        <w:tc>
          <w:tcPr>
            <w:tcW w:w="2127" w:type="dxa"/>
          </w:tcPr>
          <w:p w14:paraId="64DDCCB0" w14:textId="3E6FA198" w:rsidR="0018367B" w:rsidRPr="00E00C9B" w:rsidRDefault="009B592E" w:rsidP="00290525">
            <w:pPr>
              <w:spacing w:after="0"/>
              <w:contextualSpacing/>
              <w:rPr>
                <w:rFonts w:cs="Arial"/>
                <w:sz w:val="20"/>
                <w:szCs w:val="20"/>
                <w:lang w:val="de-CH"/>
              </w:rPr>
            </w:pPr>
            <w:r>
              <w:rPr>
                <w:rFonts w:cs="Arial"/>
                <w:sz w:val="20"/>
                <w:szCs w:val="20"/>
                <w:lang w:val="de-CH"/>
              </w:rPr>
              <w:t>Fach MI</w:t>
            </w:r>
          </w:p>
        </w:tc>
        <w:tc>
          <w:tcPr>
            <w:tcW w:w="4536" w:type="dxa"/>
            <w:shd w:val="clear" w:color="auto" w:fill="auto"/>
            <w:tcMar>
              <w:top w:w="28" w:type="dxa"/>
              <w:left w:w="28" w:type="dxa"/>
              <w:bottom w:w="28" w:type="dxa"/>
              <w:right w:w="28" w:type="dxa"/>
            </w:tcMar>
          </w:tcPr>
          <w:p w14:paraId="2C027626" w14:textId="77777777" w:rsidR="0018367B" w:rsidRPr="00E00C9B" w:rsidRDefault="0018367B" w:rsidP="00290525">
            <w:pPr>
              <w:spacing w:after="0"/>
              <w:contextualSpacing/>
              <w:rPr>
                <w:rFonts w:cs="Arial"/>
                <w:sz w:val="20"/>
                <w:szCs w:val="20"/>
                <w:lang w:val="de-CH"/>
              </w:rPr>
            </w:pPr>
          </w:p>
        </w:tc>
        <w:tc>
          <w:tcPr>
            <w:tcW w:w="1806" w:type="dxa"/>
          </w:tcPr>
          <w:p w14:paraId="757B4D18" w14:textId="77777777" w:rsidR="0018367B" w:rsidRPr="00EB7C56" w:rsidRDefault="0018367B" w:rsidP="00290525">
            <w:pPr>
              <w:spacing w:after="0"/>
              <w:contextualSpacing/>
              <w:rPr>
                <w:rFonts w:cs="Arial"/>
                <w:sz w:val="20"/>
                <w:szCs w:val="20"/>
                <w:lang w:val="de-CH"/>
              </w:rPr>
            </w:pPr>
          </w:p>
        </w:tc>
      </w:tr>
      <w:tr w:rsidR="0018367B" w:rsidRPr="00E00C9B" w14:paraId="52821409" w14:textId="77777777" w:rsidTr="00DA1606">
        <w:trPr>
          <w:trHeight w:val="20"/>
        </w:trPr>
        <w:tc>
          <w:tcPr>
            <w:tcW w:w="304" w:type="dxa"/>
            <w:gridSpan w:val="2"/>
            <w:vMerge/>
            <w:shd w:val="clear" w:color="auto" w:fill="92D050"/>
            <w:tcMar>
              <w:top w:w="28" w:type="dxa"/>
              <w:left w:w="28" w:type="dxa"/>
              <w:bottom w:w="28" w:type="dxa"/>
              <w:right w:w="28" w:type="dxa"/>
            </w:tcMar>
            <w:vAlign w:val="center"/>
          </w:tcPr>
          <w:p w14:paraId="1D08B829" w14:textId="77777777" w:rsidR="0018367B" w:rsidRPr="00E00C9B" w:rsidRDefault="0018367B" w:rsidP="00290525">
            <w:pPr>
              <w:spacing w:after="0"/>
              <w:jc w:val="center"/>
              <w:rPr>
                <w:rFonts w:cs="Arial"/>
                <w:sz w:val="20"/>
                <w:szCs w:val="20"/>
                <w:lang w:val="de-CH"/>
              </w:rPr>
            </w:pPr>
          </w:p>
        </w:tc>
        <w:tc>
          <w:tcPr>
            <w:tcW w:w="5971" w:type="dxa"/>
            <w:shd w:val="clear" w:color="auto" w:fill="auto"/>
            <w:tcMar>
              <w:top w:w="28" w:type="dxa"/>
              <w:left w:w="28" w:type="dxa"/>
              <w:bottom w:w="28" w:type="dxa"/>
              <w:right w:w="28" w:type="dxa"/>
            </w:tcMar>
          </w:tcPr>
          <w:p w14:paraId="728DB670" w14:textId="77777777" w:rsidR="0018367B" w:rsidRPr="00E00C9B" w:rsidRDefault="0018367B" w:rsidP="00290525">
            <w:pPr>
              <w:tabs>
                <w:tab w:val="clear" w:pos="5103"/>
              </w:tabs>
              <w:spacing w:after="0"/>
              <w:contextualSpacing/>
              <w:rPr>
                <w:rFonts w:cs="Arial"/>
                <w:sz w:val="20"/>
                <w:szCs w:val="20"/>
                <w:lang w:val="de-CH"/>
              </w:rPr>
            </w:pPr>
            <w:r w:rsidRPr="00E00C9B">
              <w:rPr>
                <w:rFonts w:cs="Arial"/>
                <w:sz w:val="20"/>
                <w:szCs w:val="20"/>
                <w:lang w:val="de-CH"/>
              </w:rPr>
              <w:t>bei der Herstellung von Medienbeiträgen mit eigenen und fremden Inhalten die rechtlichen Rahmenbedingungen (z.B. Datenschutz und Urheberrecht) berücksichtigen.</w:t>
            </w:r>
          </w:p>
        </w:tc>
        <w:tc>
          <w:tcPr>
            <w:tcW w:w="2127" w:type="dxa"/>
          </w:tcPr>
          <w:p w14:paraId="419CD3B5" w14:textId="6BC56A9A" w:rsidR="0018367B" w:rsidRPr="00E00C9B" w:rsidRDefault="009B592E" w:rsidP="00290525">
            <w:pPr>
              <w:spacing w:after="0"/>
              <w:contextualSpacing/>
              <w:rPr>
                <w:rFonts w:cs="Arial"/>
                <w:sz w:val="20"/>
                <w:szCs w:val="20"/>
                <w:lang w:val="de-CH"/>
              </w:rPr>
            </w:pPr>
            <w:r>
              <w:rPr>
                <w:rFonts w:cs="Arial"/>
                <w:sz w:val="20"/>
                <w:szCs w:val="20"/>
                <w:lang w:val="de-CH"/>
              </w:rPr>
              <w:t>Fach MI</w:t>
            </w:r>
          </w:p>
        </w:tc>
        <w:tc>
          <w:tcPr>
            <w:tcW w:w="4536" w:type="dxa"/>
            <w:shd w:val="clear" w:color="auto" w:fill="auto"/>
            <w:tcMar>
              <w:top w:w="28" w:type="dxa"/>
              <w:left w:w="28" w:type="dxa"/>
              <w:bottom w:w="28" w:type="dxa"/>
              <w:right w:w="28" w:type="dxa"/>
            </w:tcMar>
          </w:tcPr>
          <w:p w14:paraId="3872ABAF" w14:textId="77777777" w:rsidR="0018367B" w:rsidRPr="00E00C9B" w:rsidRDefault="0018367B" w:rsidP="00290525">
            <w:pPr>
              <w:spacing w:after="0"/>
              <w:contextualSpacing/>
              <w:rPr>
                <w:rFonts w:cs="Arial"/>
                <w:sz w:val="20"/>
                <w:szCs w:val="20"/>
                <w:lang w:val="de-CH"/>
              </w:rPr>
            </w:pPr>
          </w:p>
        </w:tc>
        <w:tc>
          <w:tcPr>
            <w:tcW w:w="1806" w:type="dxa"/>
          </w:tcPr>
          <w:p w14:paraId="223125C1" w14:textId="77777777" w:rsidR="0018367B" w:rsidRPr="00EB7C56" w:rsidRDefault="0018367B" w:rsidP="00290525">
            <w:pPr>
              <w:spacing w:after="0"/>
              <w:contextualSpacing/>
              <w:rPr>
                <w:rFonts w:cs="Arial"/>
                <w:sz w:val="20"/>
                <w:szCs w:val="20"/>
                <w:lang w:val="de-CH"/>
              </w:rPr>
            </w:pPr>
          </w:p>
        </w:tc>
      </w:tr>
    </w:tbl>
    <w:p w14:paraId="63477C94" w14:textId="77777777" w:rsidR="00E00C9B" w:rsidRPr="00E00C9B" w:rsidRDefault="00E00C9B" w:rsidP="00E00C9B">
      <w:pPr>
        <w:tabs>
          <w:tab w:val="clear" w:pos="5103"/>
        </w:tabs>
        <w:spacing w:after="0"/>
        <w:rPr>
          <w:b/>
        </w:rPr>
      </w:pPr>
      <w:r w:rsidRPr="00E00C9B">
        <w:br w:type="page"/>
      </w:r>
    </w:p>
    <w:p w14:paraId="48831567" w14:textId="77777777" w:rsidR="00E00C9B" w:rsidRPr="00E00C9B" w:rsidRDefault="00E00C9B" w:rsidP="00E00C9B">
      <w:pPr>
        <w:pStyle w:val="berschrift2"/>
      </w:pPr>
      <w:bookmarkStart w:id="7" w:name="_Toc93501556"/>
      <w:r w:rsidRPr="00E00C9B">
        <w:lastRenderedPageBreak/>
        <w:t>Produktion und Präsentation</w:t>
      </w:r>
      <w:bookmarkEnd w:id="7"/>
    </w:p>
    <w:p w14:paraId="67D8EFE0" w14:textId="77777777" w:rsidR="00E00C9B" w:rsidRPr="00E00C9B" w:rsidRDefault="00E00C9B" w:rsidP="00E00C9B">
      <w:pPr>
        <w:pStyle w:val="berschrift3"/>
        <w:rPr>
          <w:b/>
          <w:i w:val="0"/>
        </w:rPr>
      </w:pPr>
      <w:bookmarkStart w:id="8" w:name="_Toc93501557"/>
      <w:r w:rsidRPr="00E00C9B">
        <w:rPr>
          <w:b/>
          <w:i w:val="0"/>
        </w:rPr>
        <w:t>Textverarbeitung</w:t>
      </w:r>
      <w:bookmarkEnd w:id="8"/>
    </w:p>
    <w:p w14:paraId="08774DF4" w14:textId="77777777" w:rsidR="00E00C9B" w:rsidRPr="00E00C9B" w:rsidRDefault="00E00C9B" w:rsidP="00E00C9B">
      <w:r w:rsidRPr="00E00C9B">
        <w:t>Die Schülerinnen und Schüler können …</w:t>
      </w:r>
    </w:p>
    <w:tbl>
      <w:tblPr>
        <w:tblStyle w:val="NormalTable0"/>
        <w:tblW w:w="14748" w:type="dxa"/>
        <w:tblInd w:w="-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tblCellMar>
        <w:tblLook w:val="01E0" w:firstRow="1" w:lastRow="1" w:firstColumn="1" w:lastColumn="1" w:noHBand="0" w:noVBand="0"/>
      </w:tblPr>
      <w:tblGrid>
        <w:gridCol w:w="184"/>
        <w:gridCol w:w="109"/>
        <w:gridCol w:w="999"/>
        <w:gridCol w:w="4971"/>
        <w:gridCol w:w="12"/>
        <w:gridCol w:w="2132"/>
        <w:gridCol w:w="4535"/>
        <w:gridCol w:w="1806"/>
      </w:tblGrid>
      <w:tr w:rsidR="0018367B" w:rsidRPr="00E00C9B" w14:paraId="5BE57AEA" w14:textId="77777777" w:rsidTr="0059682A">
        <w:trPr>
          <w:trHeight w:val="250"/>
        </w:trPr>
        <w:tc>
          <w:tcPr>
            <w:tcW w:w="293" w:type="dxa"/>
            <w:gridSpan w:val="2"/>
            <w:tcBorders>
              <w:bottom w:val="single" w:sz="6" w:space="0" w:color="000000" w:themeColor="text1"/>
            </w:tcBorders>
            <w:shd w:val="clear" w:color="auto" w:fill="D9D9D9" w:themeFill="background1" w:themeFillShade="D9"/>
            <w:tcMar>
              <w:top w:w="28" w:type="dxa"/>
              <w:left w:w="28" w:type="dxa"/>
              <w:bottom w:w="28" w:type="dxa"/>
              <w:right w:w="28" w:type="dxa"/>
            </w:tcMar>
            <w:vAlign w:val="center"/>
          </w:tcPr>
          <w:p w14:paraId="63F63A7E" w14:textId="77777777" w:rsidR="0018367B" w:rsidRPr="00E00C9B" w:rsidRDefault="0018367B" w:rsidP="00290525">
            <w:pPr>
              <w:spacing w:after="0"/>
              <w:contextualSpacing/>
              <w:jc w:val="center"/>
              <w:rPr>
                <w:rFonts w:cs="Arial"/>
                <w:b/>
                <w:color w:val="FFFFFF" w:themeColor="background1"/>
                <w:w w:val="94"/>
                <w:sz w:val="20"/>
                <w:szCs w:val="20"/>
                <w:lang w:val="de-CH"/>
              </w:rPr>
            </w:pPr>
          </w:p>
        </w:tc>
        <w:tc>
          <w:tcPr>
            <w:tcW w:w="5982" w:type="dxa"/>
            <w:gridSpan w:val="3"/>
            <w:shd w:val="clear" w:color="auto" w:fill="D9D9D9" w:themeFill="background1" w:themeFillShade="D9"/>
            <w:tcMar>
              <w:top w:w="28" w:type="dxa"/>
              <w:left w:w="28" w:type="dxa"/>
              <w:bottom w:w="28" w:type="dxa"/>
              <w:right w:w="28" w:type="dxa"/>
            </w:tcMar>
          </w:tcPr>
          <w:p w14:paraId="782EDE18" w14:textId="77777777" w:rsidR="0018367B" w:rsidRPr="00E00C9B" w:rsidRDefault="0018367B" w:rsidP="00290525">
            <w:pPr>
              <w:spacing w:after="0"/>
              <w:contextualSpacing/>
              <w:rPr>
                <w:rFonts w:cs="Arial"/>
                <w:b/>
                <w:sz w:val="20"/>
                <w:szCs w:val="20"/>
                <w:lang w:val="de-CH"/>
              </w:rPr>
            </w:pPr>
            <w:r w:rsidRPr="00E00C9B">
              <w:rPr>
                <w:rFonts w:cs="Arial"/>
                <w:b/>
                <w:sz w:val="20"/>
                <w:szCs w:val="20"/>
                <w:lang w:val="de-CH"/>
              </w:rPr>
              <w:t>Anwendungskompetenzen</w:t>
            </w:r>
          </w:p>
        </w:tc>
        <w:tc>
          <w:tcPr>
            <w:tcW w:w="2132" w:type="dxa"/>
            <w:shd w:val="clear" w:color="auto" w:fill="D9D9D9" w:themeFill="background1" w:themeFillShade="D9"/>
          </w:tcPr>
          <w:p w14:paraId="390B3542" w14:textId="4FABA386" w:rsidR="0018367B" w:rsidRPr="008A0812" w:rsidRDefault="007B7E9F" w:rsidP="00290525">
            <w:pPr>
              <w:tabs>
                <w:tab w:val="clear" w:pos="5103"/>
              </w:tabs>
              <w:spacing w:after="0"/>
              <w:contextualSpacing/>
              <w:rPr>
                <w:b/>
                <w:sz w:val="20"/>
                <w:szCs w:val="20"/>
                <w:lang w:val="de-CH"/>
              </w:rPr>
            </w:pPr>
            <w:r>
              <w:rPr>
                <w:rFonts w:cs="Arial"/>
                <w:b/>
                <w:sz w:val="20"/>
                <w:szCs w:val="20"/>
                <w:lang w:val="de-CH"/>
              </w:rPr>
              <w:t>Verankerung</w:t>
            </w:r>
          </w:p>
        </w:tc>
        <w:tc>
          <w:tcPr>
            <w:tcW w:w="4535" w:type="dxa"/>
            <w:shd w:val="clear" w:color="auto" w:fill="D9D9D9" w:themeFill="background1" w:themeFillShade="D9"/>
            <w:tcMar>
              <w:top w:w="28" w:type="dxa"/>
              <w:left w:w="28" w:type="dxa"/>
              <w:bottom w:w="28" w:type="dxa"/>
              <w:right w:w="28" w:type="dxa"/>
            </w:tcMar>
          </w:tcPr>
          <w:p w14:paraId="7E06E63C" w14:textId="77777777" w:rsidR="0018367B" w:rsidRDefault="0018367B" w:rsidP="002B466B">
            <w:pPr>
              <w:tabs>
                <w:tab w:val="clear" w:pos="5103"/>
              </w:tabs>
              <w:spacing w:after="0"/>
              <w:contextualSpacing/>
              <w:rPr>
                <w:rFonts w:cs="Arial"/>
                <w:b/>
                <w:sz w:val="20"/>
                <w:szCs w:val="20"/>
                <w:lang w:val="de-CH"/>
              </w:rPr>
            </w:pPr>
            <w:r w:rsidRPr="00E00C9B">
              <w:rPr>
                <w:rFonts w:eastAsiaTheme="minorHAnsi" w:cs="Arial"/>
                <w:b/>
                <w:sz w:val="20"/>
                <w:szCs w:val="20"/>
                <w:lang w:val="de-CH"/>
              </w:rPr>
              <w:t>Absprachen</w:t>
            </w:r>
            <w:r>
              <w:rPr>
                <w:rFonts w:eastAsiaTheme="minorHAnsi" w:cs="Arial"/>
                <w:b/>
                <w:sz w:val="20"/>
                <w:szCs w:val="20"/>
                <w:lang w:val="de-CH"/>
              </w:rPr>
              <w:t>, Kooperationen</w:t>
            </w:r>
            <w:r w:rsidRPr="00E00C9B">
              <w:rPr>
                <w:rFonts w:eastAsiaTheme="minorHAnsi" w:cs="Arial"/>
                <w:b/>
                <w:sz w:val="20"/>
                <w:szCs w:val="20"/>
                <w:lang w:val="de-CH"/>
              </w:rPr>
              <w:t xml:space="preserve"> </w:t>
            </w:r>
            <w:r w:rsidRPr="00E00C9B">
              <w:rPr>
                <w:rFonts w:cs="Arial"/>
                <w:b/>
                <w:sz w:val="20"/>
                <w:szCs w:val="20"/>
                <w:lang w:val="de-CH"/>
              </w:rPr>
              <w:t>und Ergänzungen</w:t>
            </w:r>
          </w:p>
          <w:p w14:paraId="69BB9404" w14:textId="77777777" w:rsidR="0018367B" w:rsidRPr="00E00C9B" w:rsidRDefault="0018367B" w:rsidP="002B466B">
            <w:pPr>
              <w:tabs>
                <w:tab w:val="clear" w:pos="5103"/>
              </w:tabs>
              <w:spacing w:after="0"/>
              <w:contextualSpacing/>
              <w:rPr>
                <w:rFonts w:cs="Arial"/>
                <w:b/>
                <w:sz w:val="20"/>
                <w:szCs w:val="20"/>
                <w:lang w:val="de-CH"/>
              </w:rPr>
            </w:pPr>
            <w:r w:rsidRPr="002B466B">
              <w:rPr>
                <w:rFonts w:cs="Arial"/>
                <w:sz w:val="20"/>
                <w:szCs w:val="20"/>
                <w:lang w:val="de-CH"/>
              </w:rPr>
              <w:t xml:space="preserve">(Einführung, Vertiefung, </w:t>
            </w:r>
            <w:r>
              <w:rPr>
                <w:rFonts w:cs="Arial"/>
                <w:sz w:val="20"/>
                <w:szCs w:val="20"/>
                <w:lang w:val="de-CH"/>
              </w:rPr>
              <w:t xml:space="preserve">Anwendung, </w:t>
            </w:r>
            <w:r w:rsidRPr="002B466B">
              <w:rPr>
                <w:rFonts w:cs="Arial"/>
                <w:sz w:val="20"/>
                <w:szCs w:val="20"/>
                <w:lang w:val="de-CH"/>
              </w:rPr>
              <w:t>Zeitpunkt)</w:t>
            </w:r>
          </w:p>
        </w:tc>
        <w:tc>
          <w:tcPr>
            <w:tcW w:w="1806" w:type="dxa"/>
            <w:shd w:val="clear" w:color="auto" w:fill="D9D9D9" w:themeFill="background1" w:themeFillShade="D9"/>
          </w:tcPr>
          <w:p w14:paraId="5C2A3FFC" w14:textId="77777777" w:rsidR="0018367B" w:rsidRPr="00E00C9B" w:rsidRDefault="0018367B" w:rsidP="002B466B">
            <w:pPr>
              <w:tabs>
                <w:tab w:val="clear" w:pos="5103"/>
              </w:tabs>
              <w:spacing w:after="0"/>
              <w:contextualSpacing/>
              <w:rPr>
                <w:rFonts w:eastAsiaTheme="minorHAnsi" w:cs="Arial"/>
                <w:b/>
                <w:sz w:val="20"/>
                <w:szCs w:val="20"/>
              </w:rPr>
            </w:pPr>
            <w:proofErr w:type="spellStart"/>
            <w:r>
              <w:rPr>
                <w:rFonts w:eastAsiaTheme="minorHAnsi" w:cs="Arial"/>
                <w:b/>
                <w:sz w:val="20"/>
                <w:szCs w:val="20"/>
              </w:rPr>
              <w:t>Reflexion</w:t>
            </w:r>
            <w:proofErr w:type="spellEnd"/>
          </w:p>
        </w:tc>
      </w:tr>
      <w:tr w:rsidR="0018367B" w:rsidRPr="00E00C9B" w14:paraId="113A23DA" w14:textId="77777777" w:rsidTr="00DA1606">
        <w:trPr>
          <w:trHeight w:val="510"/>
        </w:trPr>
        <w:tc>
          <w:tcPr>
            <w:tcW w:w="293" w:type="dxa"/>
            <w:gridSpan w:val="2"/>
            <w:tcBorders>
              <w:top w:val="single" w:sz="6" w:space="0" w:color="000000"/>
              <w:left w:val="single" w:sz="6" w:space="0" w:color="000000"/>
              <w:bottom w:val="nil"/>
              <w:right w:val="single" w:sz="6" w:space="0" w:color="000000"/>
            </w:tcBorders>
            <w:shd w:val="clear" w:color="auto" w:fill="FFC000"/>
            <w:tcMar>
              <w:top w:w="28" w:type="dxa"/>
              <w:left w:w="28" w:type="dxa"/>
              <w:bottom w:w="28" w:type="dxa"/>
              <w:right w:w="28" w:type="dxa"/>
            </w:tcMar>
            <w:vAlign w:val="center"/>
            <w:hideMark/>
          </w:tcPr>
          <w:p w14:paraId="0DA95115" w14:textId="77777777" w:rsidR="0018367B" w:rsidRPr="00E00C9B" w:rsidRDefault="0018367B" w:rsidP="00290525">
            <w:pPr>
              <w:spacing w:after="0"/>
              <w:jc w:val="center"/>
              <w:rPr>
                <w:rFonts w:cs="Arial"/>
                <w:b/>
                <w:color w:val="FFFFFF" w:themeColor="background1"/>
                <w:sz w:val="20"/>
                <w:szCs w:val="20"/>
                <w:lang w:val="de-CH"/>
              </w:rPr>
            </w:pPr>
            <w:r w:rsidRPr="00E00C9B">
              <w:rPr>
                <w:rFonts w:cs="Arial"/>
                <w:b/>
                <w:color w:val="FFFFFF" w:themeColor="background1"/>
                <w:sz w:val="20"/>
                <w:szCs w:val="20"/>
                <w:lang w:val="de-CH"/>
              </w:rPr>
              <w:t>1</w:t>
            </w:r>
          </w:p>
        </w:tc>
        <w:tc>
          <w:tcPr>
            <w:tcW w:w="999" w:type="dxa"/>
            <w:tcBorders>
              <w:left w:val="single" w:sz="6" w:space="0" w:color="000000"/>
            </w:tcBorders>
          </w:tcPr>
          <w:p w14:paraId="33983F96" w14:textId="77777777" w:rsidR="0018367B" w:rsidRPr="00E00C9B" w:rsidRDefault="0018367B" w:rsidP="00DA71E2">
            <w:pPr>
              <w:spacing w:after="0"/>
              <w:rPr>
                <w:rFonts w:cs="Arial"/>
                <w:sz w:val="20"/>
                <w:szCs w:val="20"/>
                <w:lang w:val="de-CH"/>
              </w:rPr>
            </w:pPr>
            <w:r>
              <w:rPr>
                <w:rFonts w:cs="Arial"/>
                <w:sz w:val="20"/>
                <w:szCs w:val="20"/>
                <w:lang w:val="de-CH"/>
              </w:rPr>
              <w:t>Textverarbeitung</w:t>
            </w:r>
          </w:p>
        </w:tc>
        <w:tc>
          <w:tcPr>
            <w:tcW w:w="4971" w:type="dxa"/>
            <w:shd w:val="clear" w:color="auto" w:fill="auto"/>
            <w:tcMar>
              <w:top w:w="28" w:type="dxa"/>
              <w:left w:w="28" w:type="dxa"/>
              <w:bottom w:w="28" w:type="dxa"/>
              <w:right w:w="28" w:type="dxa"/>
            </w:tcMar>
          </w:tcPr>
          <w:p w14:paraId="72CC36BB" w14:textId="77777777" w:rsidR="0018367B" w:rsidRPr="00E00C9B" w:rsidRDefault="0018367B" w:rsidP="00B44A10">
            <w:pPr>
              <w:tabs>
                <w:tab w:val="clear" w:pos="5103"/>
              </w:tabs>
              <w:spacing w:after="0"/>
              <w:contextualSpacing/>
              <w:rPr>
                <w:rFonts w:cs="Arial"/>
                <w:sz w:val="20"/>
                <w:szCs w:val="20"/>
                <w:lang w:val="de-CH"/>
              </w:rPr>
            </w:pPr>
            <w:r w:rsidRPr="00E00C9B">
              <w:rPr>
                <w:rFonts w:cs="Arial"/>
                <w:sz w:val="20"/>
                <w:szCs w:val="20"/>
                <w:lang w:val="de-CH"/>
              </w:rPr>
              <w:t>in Textverarbeitungsprogramm einen Text eintippen und spielerisch erste Gestaltungsmöglichkeiten entdecken (z.B. Brief schreiben, gestalten und ausdrucken).</w:t>
            </w:r>
          </w:p>
        </w:tc>
        <w:tc>
          <w:tcPr>
            <w:tcW w:w="2144" w:type="dxa"/>
            <w:gridSpan w:val="2"/>
          </w:tcPr>
          <w:p w14:paraId="1F5C8A96" w14:textId="77777777" w:rsidR="0018367B" w:rsidRPr="009767A1" w:rsidRDefault="00A70CC2" w:rsidP="00290525">
            <w:pPr>
              <w:tabs>
                <w:tab w:val="clear" w:pos="5103"/>
              </w:tabs>
              <w:spacing w:after="0"/>
              <w:contextualSpacing/>
              <w:rPr>
                <w:rFonts w:cs="Arial"/>
                <w:sz w:val="20"/>
                <w:szCs w:val="20"/>
                <w:lang w:val="de-CH"/>
              </w:rPr>
            </w:pPr>
            <w:hyperlink r:id="rId34" w:history="1">
              <w:r w:rsidR="0018367B" w:rsidRPr="009767A1">
                <w:rPr>
                  <w:rStyle w:val="Hyperlink"/>
                  <w:rFonts w:cs="Arial"/>
                  <w:sz w:val="20"/>
                  <w:szCs w:val="20"/>
                </w:rPr>
                <w:t>MI.1.</w:t>
              </w:r>
              <w:proofErr w:type="gramStart"/>
              <w:r w:rsidR="0018367B" w:rsidRPr="009767A1">
                <w:rPr>
                  <w:rStyle w:val="Hyperlink"/>
                  <w:rFonts w:cs="Arial"/>
                  <w:sz w:val="20"/>
                  <w:szCs w:val="20"/>
                </w:rPr>
                <w:t>3.a</w:t>
              </w:r>
              <w:proofErr w:type="gramEnd"/>
            </w:hyperlink>
          </w:p>
          <w:p w14:paraId="3C3D70A3" w14:textId="77777777" w:rsidR="0018367B" w:rsidRPr="009767A1" w:rsidRDefault="00A70CC2" w:rsidP="00290525">
            <w:pPr>
              <w:tabs>
                <w:tab w:val="clear" w:pos="5103"/>
              </w:tabs>
              <w:spacing w:after="0"/>
              <w:contextualSpacing/>
              <w:rPr>
                <w:rFonts w:cs="Arial"/>
                <w:sz w:val="20"/>
                <w:szCs w:val="20"/>
                <w:lang w:val="de-CH"/>
              </w:rPr>
            </w:pPr>
            <w:hyperlink r:id="rId35" w:history="1">
              <w:r w:rsidR="0018367B" w:rsidRPr="009767A1">
                <w:rPr>
                  <w:rStyle w:val="Hyperlink"/>
                  <w:rFonts w:cs="Arial"/>
                  <w:sz w:val="20"/>
                  <w:szCs w:val="20"/>
                </w:rPr>
                <w:t>MI.1.</w:t>
              </w:r>
              <w:proofErr w:type="gramStart"/>
              <w:r w:rsidR="0018367B" w:rsidRPr="009767A1">
                <w:rPr>
                  <w:rStyle w:val="Hyperlink"/>
                  <w:rFonts w:cs="Arial"/>
                  <w:sz w:val="20"/>
                  <w:szCs w:val="20"/>
                </w:rPr>
                <w:t>3.b</w:t>
              </w:r>
              <w:proofErr w:type="gramEnd"/>
            </w:hyperlink>
          </w:p>
        </w:tc>
        <w:tc>
          <w:tcPr>
            <w:tcW w:w="4535" w:type="dxa"/>
            <w:shd w:val="clear" w:color="auto" w:fill="auto"/>
            <w:tcMar>
              <w:top w:w="28" w:type="dxa"/>
              <w:left w:w="28" w:type="dxa"/>
              <w:bottom w:w="28" w:type="dxa"/>
              <w:right w:w="28" w:type="dxa"/>
            </w:tcMar>
          </w:tcPr>
          <w:p w14:paraId="1C16F662" w14:textId="77777777" w:rsidR="0018367B" w:rsidRPr="00E00C9B" w:rsidRDefault="0018367B" w:rsidP="00290525">
            <w:pPr>
              <w:spacing w:after="0"/>
              <w:rPr>
                <w:rFonts w:cs="Arial"/>
                <w:sz w:val="20"/>
                <w:szCs w:val="20"/>
                <w:lang w:val="de-CH"/>
              </w:rPr>
            </w:pPr>
          </w:p>
        </w:tc>
        <w:tc>
          <w:tcPr>
            <w:tcW w:w="1806" w:type="dxa"/>
          </w:tcPr>
          <w:p w14:paraId="37F6C6EC" w14:textId="77777777" w:rsidR="0018367B" w:rsidRPr="00E00C9B" w:rsidRDefault="0018367B" w:rsidP="00290525">
            <w:pPr>
              <w:spacing w:after="0"/>
              <w:rPr>
                <w:rFonts w:cs="Arial"/>
                <w:sz w:val="20"/>
                <w:szCs w:val="20"/>
              </w:rPr>
            </w:pPr>
          </w:p>
        </w:tc>
      </w:tr>
      <w:tr w:rsidR="0018367B" w:rsidRPr="00E00C9B" w14:paraId="10DF4E57" w14:textId="77777777" w:rsidTr="00DA1606">
        <w:trPr>
          <w:trHeight w:val="390"/>
        </w:trPr>
        <w:tc>
          <w:tcPr>
            <w:tcW w:w="184" w:type="dxa"/>
            <w:tcBorders>
              <w:top w:val="nil"/>
              <w:left w:val="single" w:sz="6" w:space="0" w:color="000000"/>
              <w:bottom w:val="nil"/>
              <w:right w:val="nil"/>
            </w:tcBorders>
            <w:shd w:val="clear" w:color="auto" w:fill="0070C0"/>
            <w:tcMar>
              <w:top w:w="28" w:type="dxa"/>
              <w:left w:w="28" w:type="dxa"/>
              <w:bottom w:w="28" w:type="dxa"/>
              <w:right w:w="28" w:type="dxa"/>
            </w:tcMar>
            <w:vAlign w:val="center"/>
          </w:tcPr>
          <w:p w14:paraId="7E7E2D0C" w14:textId="77777777" w:rsidR="0018367B" w:rsidRPr="00E00C9B" w:rsidRDefault="0018367B" w:rsidP="00290525">
            <w:pPr>
              <w:spacing w:after="0"/>
              <w:jc w:val="center"/>
              <w:rPr>
                <w:rFonts w:cs="Arial"/>
                <w:b/>
                <w:color w:val="FFFFFF" w:themeColor="background1"/>
                <w:sz w:val="20"/>
                <w:szCs w:val="20"/>
                <w:lang w:val="de-CH"/>
              </w:rPr>
            </w:pPr>
            <w:r w:rsidRPr="00E00C9B">
              <w:rPr>
                <w:rFonts w:cs="Arial"/>
                <w:b/>
                <w:color w:val="FFFFFF" w:themeColor="background1"/>
                <w:sz w:val="20"/>
                <w:szCs w:val="20"/>
                <w:lang w:val="de-CH"/>
              </w:rPr>
              <w:t>2</w:t>
            </w:r>
          </w:p>
        </w:tc>
        <w:tc>
          <w:tcPr>
            <w:tcW w:w="109" w:type="dxa"/>
            <w:tcBorders>
              <w:top w:val="nil"/>
              <w:left w:val="nil"/>
              <w:bottom w:val="nil"/>
            </w:tcBorders>
            <w:shd w:val="clear" w:color="auto" w:fill="FFC000"/>
            <w:vAlign w:val="center"/>
          </w:tcPr>
          <w:p w14:paraId="499310CE" w14:textId="77777777" w:rsidR="0018367B" w:rsidRPr="00E00C9B" w:rsidRDefault="0018367B" w:rsidP="00290525">
            <w:pPr>
              <w:spacing w:after="0"/>
              <w:jc w:val="center"/>
              <w:rPr>
                <w:rFonts w:cs="Arial"/>
                <w:b/>
                <w:color w:val="FFFFFF" w:themeColor="background1"/>
                <w:sz w:val="20"/>
                <w:szCs w:val="20"/>
                <w:lang w:val="de-CH"/>
              </w:rPr>
            </w:pPr>
          </w:p>
        </w:tc>
        <w:tc>
          <w:tcPr>
            <w:tcW w:w="999" w:type="dxa"/>
          </w:tcPr>
          <w:p w14:paraId="29F89AF6" w14:textId="77777777" w:rsidR="0018367B" w:rsidRPr="00E00C9B" w:rsidRDefault="0018367B" w:rsidP="00290525">
            <w:pPr>
              <w:tabs>
                <w:tab w:val="clear" w:pos="5103"/>
              </w:tabs>
              <w:spacing w:after="0"/>
              <w:contextualSpacing/>
              <w:rPr>
                <w:rFonts w:cs="Arial"/>
                <w:sz w:val="20"/>
                <w:szCs w:val="20"/>
                <w:lang w:val="de-CH"/>
              </w:rPr>
            </w:pPr>
            <w:r w:rsidRPr="00E00C9B">
              <w:rPr>
                <w:rFonts w:cs="Arial"/>
                <w:sz w:val="20"/>
                <w:szCs w:val="20"/>
                <w:lang w:val="de-CH"/>
              </w:rPr>
              <w:t>Grundfunktionen</w:t>
            </w:r>
          </w:p>
        </w:tc>
        <w:tc>
          <w:tcPr>
            <w:tcW w:w="4971" w:type="dxa"/>
            <w:tcMar>
              <w:top w:w="28" w:type="dxa"/>
              <w:left w:w="28" w:type="dxa"/>
              <w:bottom w:w="28" w:type="dxa"/>
              <w:right w:w="28" w:type="dxa"/>
            </w:tcMar>
          </w:tcPr>
          <w:p w14:paraId="415D86F7" w14:textId="77777777" w:rsidR="0018367B" w:rsidRPr="00E00C9B" w:rsidRDefault="0018367B" w:rsidP="00290525">
            <w:pPr>
              <w:tabs>
                <w:tab w:val="clear" w:pos="5103"/>
              </w:tabs>
              <w:spacing w:after="0"/>
              <w:contextualSpacing/>
              <w:rPr>
                <w:rFonts w:cs="Arial"/>
                <w:sz w:val="20"/>
                <w:szCs w:val="20"/>
                <w:lang w:val="de-CH"/>
              </w:rPr>
            </w:pPr>
            <w:r w:rsidRPr="00E00C9B">
              <w:rPr>
                <w:rFonts w:cs="Arial"/>
                <w:sz w:val="20"/>
                <w:szCs w:val="20"/>
                <w:lang w:val="de-CH"/>
              </w:rPr>
              <w:t>neues Dokument anlegen oder ein bestehendes Dokument öffnen, bearbeiten und an einem bestimmten Ort eines Laufwerks bzw. online mit dem gewünschten Namen speichern.</w:t>
            </w:r>
          </w:p>
        </w:tc>
        <w:tc>
          <w:tcPr>
            <w:tcW w:w="2144" w:type="dxa"/>
            <w:gridSpan w:val="2"/>
          </w:tcPr>
          <w:p w14:paraId="3C0F8307" w14:textId="77777777" w:rsidR="0018367B" w:rsidRPr="009767A1" w:rsidRDefault="00A70CC2" w:rsidP="00290525">
            <w:pPr>
              <w:tabs>
                <w:tab w:val="clear" w:pos="5103"/>
              </w:tabs>
              <w:spacing w:after="0"/>
              <w:contextualSpacing/>
              <w:rPr>
                <w:rFonts w:cs="Arial"/>
                <w:sz w:val="20"/>
                <w:szCs w:val="20"/>
                <w:lang w:val="de-CH"/>
              </w:rPr>
            </w:pPr>
            <w:hyperlink r:id="rId36" w:history="1">
              <w:r w:rsidR="0018367B" w:rsidRPr="009767A1">
                <w:rPr>
                  <w:rStyle w:val="Hyperlink"/>
                  <w:rFonts w:cs="Arial"/>
                  <w:sz w:val="20"/>
                  <w:szCs w:val="20"/>
                </w:rPr>
                <w:t>D.</w:t>
              </w:r>
              <w:proofErr w:type="gramStart"/>
              <w:r w:rsidR="0018367B" w:rsidRPr="009767A1">
                <w:rPr>
                  <w:rStyle w:val="Hyperlink"/>
                  <w:rFonts w:cs="Arial"/>
                  <w:sz w:val="20"/>
                  <w:szCs w:val="20"/>
                </w:rPr>
                <w:t>4.D.1.c</w:t>
              </w:r>
              <w:proofErr w:type="gramEnd"/>
            </w:hyperlink>
          </w:p>
        </w:tc>
        <w:tc>
          <w:tcPr>
            <w:tcW w:w="4535" w:type="dxa"/>
            <w:tcMar>
              <w:top w:w="28" w:type="dxa"/>
              <w:left w:w="28" w:type="dxa"/>
              <w:bottom w:w="28" w:type="dxa"/>
              <w:right w:w="28" w:type="dxa"/>
            </w:tcMar>
          </w:tcPr>
          <w:p w14:paraId="3A228074" w14:textId="77777777" w:rsidR="0018367B" w:rsidRPr="00E00C9B" w:rsidRDefault="0018367B" w:rsidP="00290525">
            <w:pPr>
              <w:spacing w:after="0"/>
              <w:rPr>
                <w:rFonts w:cs="Arial"/>
                <w:sz w:val="20"/>
                <w:szCs w:val="20"/>
                <w:lang w:val="de-CH"/>
              </w:rPr>
            </w:pPr>
          </w:p>
        </w:tc>
        <w:tc>
          <w:tcPr>
            <w:tcW w:w="1806" w:type="dxa"/>
          </w:tcPr>
          <w:p w14:paraId="58A6C4F8" w14:textId="77777777" w:rsidR="0018367B" w:rsidRPr="00E00C9B" w:rsidRDefault="0018367B" w:rsidP="00290525">
            <w:pPr>
              <w:spacing w:after="0"/>
              <w:rPr>
                <w:rFonts w:cs="Arial"/>
                <w:sz w:val="20"/>
                <w:szCs w:val="20"/>
              </w:rPr>
            </w:pPr>
          </w:p>
        </w:tc>
      </w:tr>
      <w:tr w:rsidR="0018367B" w:rsidRPr="00E00C9B" w14:paraId="55D90D9E" w14:textId="77777777" w:rsidTr="00DA1606">
        <w:trPr>
          <w:trHeight w:val="256"/>
        </w:trPr>
        <w:tc>
          <w:tcPr>
            <w:tcW w:w="293" w:type="dxa"/>
            <w:gridSpan w:val="2"/>
            <w:tcBorders>
              <w:top w:val="nil"/>
              <w:left w:val="single" w:sz="6" w:space="0" w:color="000000"/>
              <w:bottom w:val="nil"/>
              <w:right w:val="single" w:sz="6" w:space="0" w:color="000000"/>
            </w:tcBorders>
            <w:shd w:val="clear" w:color="auto" w:fill="0070C0"/>
            <w:tcMar>
              <w:top w:w="28" w:type="dxa"/>
              <w:left w:w="28" w:type="dxa"/>
              <w:bottom w:w="28" w:type="dxa"/>
              <w:right w:w="28" w:type="dxa"/>
            </w:tcMar>
            <w:vAlign w:val="center"/>
          </w:tcPr>
          <w:p w14:paraId="61CD16D3" w14:textId="77777777" w:rsidR="0018367B" w:rsidRPr="00E00C9B" w:rsidRDefault="0018367B" w:rsidP="00290525">
            <w:pPr>
              <w:spacing w:after="0"/>
              <w:jc w:val="center"/>
              <w:rPr>
                <w:rFonts w:cs="Arial"/>
                <w:b/>
                <w:color w:val="FFFFFF" w:themeColor="background1"/>
                <w:sz w:val="20"/>
                <w:szCs w:val="20"/>
                <w:lang w:val="de-CH"/>
              </w:rPr>
            </w:pPr>
          </w:p>
        </w:tc>
        <w:tc>
          <w:tcPr>
            <w:tcW w:w="999" w:type="dxa"/>
            <w:vMerge w:val="restart"/>
            <w:tcBorders>
              <w:left w:val="single" w:sz="6" w:space="0" w:color="000000"/>
            </w:tcBorders>
          </w:tcPr>
          <w:p w14:paraId="13F197D6" w14:textId="77777777" w:rsidR="0018367B" w:rsidRPr="00E00C9B" w:rsidRDefault="0018367B" w:rsidP="00290525">
            <w:pPr>
              <w:spacing w:after="0"/>
              <w:rPr>
                <w:rFonts w:cs="Arial"/>
                <w:sz w:val="20"/>
                <w:szCs w:val="20"/>
                <w:lang w:val="de-CH"/>
              </w:rPr>
            </w:pPr>
            <w:r w:rsidRPr="00E00C9B">
              <w:rPr>
                <w:rFonts w:cs="Arial"/>
                <w:sz w:val="20"/>
                <w:szCs w:val="20"/>
                <w:lang w:val="de-CH"/>
              </w:rPr>
              <w:t>Textformatierung</w:t>
            </w:r>
          </w:p>
        </w:tc>
        <w:tc>
          <w:tcPr>
            <w:tcW w:w="4971" w:type="dxa"/>
            <w:vMerge w:val="restart"/>
            <w:tcMar>
              <w:top w:w="28" w:type="dxa"/>
              <w:left w:w="28" w:type="dxa"/>
              <w:bottom w:w="28" w:type="dxa"/>
              <w:right w:w="28" w:type="dxa"/>
            </w:tcMar>
          </w:tcPr>
          <w:p w14:paraId="365AB7E5" w14:textId="77777777" w:rsidR="0018367B" w:rsidRPr="00E00C9B" w:rsidRDefault="0018367B" w:rsidP="00290525">
            <w:pPr>
              <w:pStyle w:val="Default"/>
              <w:numPr>
                <w:ilvl w:val="0"/>
                <w:numId w:val="12"/>
              </w:numPr>
              <w:ind w:left="360"/>
              <w:rPr>
                <w:rFonts w:ascii="Arial" w:hAnsi="Arial" w:cs="Arial"/>
                <w:sz w:val="20"/>
                <w:szCs w:val="20"/>
                <w:lang w:val="de-CH"/>
              </w:rPr>
            </w:pPr>
            <w:r w:rsidRPr="00E00C9B">
              <w:rPr>
                <w:rFonts w:ascii="Arial" w:hAnsi="Arial" w:cs="Arial"/>
                <w:sz w:val="20"/>
                <w:szCs w:val="20"/>
                <w:lang w:val="de-CH"/>
              </w:rPr>
              <w:t>Text markieren/auswählen und bearbeiten: kopieren, einfügen, löschen, überschreiben.</w:t>
            </w:r>
          </w:p>
          <w:p w14:paraId="514DAD26" w14:textId="77777777" w:rsidR="0018367B" w:rsidRPr="00E00C9B" w:rsidRDefault="0018367B" w:rsidP="00290525">
            <w:pPr>
              <w:pStyle w:val="Default"/>
              <w:numPr>
                <w:ilvl w:val="0"/>
                <w:numId w:val="12"/>
              </w:numPr>
              <w:ind w:left="360"/>
              <w:rPr>
                <w:rFonts w:ascii="Arial" w:hAnsi="Arial" w:cs="Arial"/>
                <w:sz w:val="20"/>
                <w:szCs w:val="20"/>
                <w:lang w:val="de-CH"/>
              </w:rPr>
            </w:pPr>
            <w:r w:rsidRPr="00E00C9B">
              <w:rPr>
                <w:rFonts w:ascii="Arial" w:hAnsi="Arial" w:cs="Arial"/>
                <w:sz w:val="20"/>
                <w:szCs w:val="20"/>
                <w:lang w:val="de-CH"/>
              </w:rPr>
              <w:t>Schriftart, Schriftgrösse auswählen und ändern</w:t>
            </w:r>
          </w:p>
          <w:p w14:paraId="2BF8664B" w14:textId="77777777" w:rsidR="0018367B" w:rsidRPr="00E00C9B" w:rsidRDefault="0018367B" w:rsidP="00290525">
            <w:pPr>
              <w:pStyle w:val="Default"/>
              <w:numPr>
                <w:ilvl w:val="0"/>
                <w:numId w:val="12"/>
              </w:numPr>
              <w:ind w:left="360"/>
              <w:rPr>
                <w:rFonts w:ascii="Arial" w:hAnsi="Arial" w:cs="Arial"/>
                <w:sz w:val="20"/>
                <w:szCs w:val="20"/>
                <w:lang w:val="de-CH"/>
              </w:rPr>
            </w:pPr>
            <w:r w:rsidRPr="00E00C9B">
              <w:rPr>
                <w:rFonts w:ascii="Arial" w:hAnsi="Arial" w:cs="Arial"/>
                <w:sz w:val="20"/>
                <w:szCs w:val="20"/>
                <w:lang w:val="de-CH"/>
              </w:rPr>
              <w:t>Textformat (fett, kursiv u.a.)</w:t>
            </w:r>
          </w:p>
          <w:p w14:paraId="73791CC4" w14:textId="77777777" w:rsidR="0018367B" w:rsidRPr="00E00C9B" w:rsidRDefault="0018367B" w:rsidP="00290525">
            <w:pPr>
              <w:pStyle w:val="Default"/>
              <w:numPr>
                <w:ilvl w:val="0"/>
                <w:numId w:val="12"/>
              </w:numPr>
              <w:ind w:left="360"/>
              <w:rPr>
                <w:rFonts w:cs="Arial"/>
                <w:sz w:val="20"/>
                <w:szCs w:val="20"/>
                <w:lang w:val="de-CH"/>
              </w:rPr>
            </w:pPr>
            <w:r w:rsidRPr="00E00C9B">
              <w:rPr>
                <w:rFonts w:ascii="Arial" w:hAnsi="Arial" w:cs="Arial"/>
                <w:sz w:val="20"/>
                <w:szCs w:val="20"/>
                <w:lang w:val="de-CH"/>
              </w:rPr>
              <w:t>Textfarbe ändern</w:t>
            </w:r>
          </w:p>
        </w:tc>
        <w:tc>
          <w:tcPr>
            <w:tcW w:w="2144" w:type="dxa"/>
            <w:gridSpan w:val="2"/>
            <w:vMerge w:val="restart"/>
          </w:tcPr>
          <w:p w14:paraId="08517D06" w14:textId="77777777" w:rsidR="005753FD" w:rsidRPr="009767A1" w:rsidRDefault="00A70CC2" w:rsidP="005753FD">
            <w:pPr>
              <w:tabs>
                <w:tab w:val="clear" w:pos="5103"/>
              </w:tabs>
              <w:spacing w:after="0"/>
              <w:contextualSpacing/>
              <w:rPr>
                <w:rFonts w:cs="Arial"/>
                <w:sz w:val="20"/>
                <w:szCs w:val="20"/>
                <w:lang w:val="de-CH"/>
              </w:rPr>
            </w:pPr>
            <w:hyperlink r:id="rId37" w:history="1">
              <w:r w:rsidR="005753FD" w:rsidRPr="00555B83">
                <w:rPr>
                  <w:rStyle w:val="Hyperlink"/>
                  <w:rFonts w:cs="Arial"/>
                  <w:sz w:val="20"/>
                  <w:szCs w:val="20"/>
                  <w:lang w:val="de-CH"/>
                </w:rPr>
                <w:t>MI.1.3.b</w:t>
              </w:r>
            </w:hyperlink>
          </w:p>
          <w:p w14:paraId="3935FF5C" w14:textId="77777777" w:rsidR="0018367B" w:rsidRPr="009767A1" w:rsidRDefault="00A70CC2" w:rsidP="00290525">
            <w:pPr>
              <w:tabs>
                <w:tab w:val="clear" w:pos="5103"/>
              </w:tabs>
              <w:spacing w:after="0"/>
              <w:contextualSpacing/>
              <w:rPr>
                <w:rFonts w:cs="Arial"/>
                <w:sz w:val="20"/>
                <w:szCs w:val="20"/>
                <w:lang w:val="de-CH"/>
              </w:rPr>
            </w:pPr>
            <w:hyperlink r:id="rId38" w:history="1">
              <w:r w:rsidR="0018367B" w:rsidRPr="009767A1">
                <w:rPr>
                  <w:rStyle w:val="Hyperlink"/>
                  <w:rFonts w:cs="Arial"/>
                  <w:sz w:val="20"/>
                  <w:szCs w:val="20"/>
                </w:rPr>
                <w:t>MI.1.3.c</w:t>
              </w:r>
            </w:hyperlink>
          </w:p>
          <w:p w14:paraId="67923E64" w14:textId="77777777" w:rsidR="0018367B" w:rsidRPr="009767A1" w:rsidRDefault="00A70CC2" w:rsidP="00290525">
            <w:pPr>
              <w:tabs>
                <w:tab w:val="clear" w:pos="5103"/>
              </w:tabs>
              <w:contextualSpacing/>
              <w:rPr>
                <w:rFonts w:cs="Arial"/>
                <w:sz w:val="20"/>
                <w:szCs w:val="20"/>
                <w:lang w:val="de-CH"/>
              </w:rPr>
            </w:pPr>
            <w:hyperlink r:id="rId39" w:history="1">
              <w:r w:rsidR="0018367B" w:rsidRPr="009767A1">
                <w:rPr>
                  <w:rStyle w:val="Hyperlink"/>
                  <w:rFonts w:cs="Arial"/>
                  <w:sz w:val="20"/>
                  <w:szCs w:val="20"/>
                </w:rPr>
                <w:t>D.</w:t>
              </w:r>
              <w:proofErr w:type="gramStart"/>
              <w:r w:rsidR="0018367B" w:rsidRPr="009767A1">
                <w:rPr>
                  <w:rStyle w:val="Hyperlink"/>
                  <w:rFonts w:cs="Arial"/>
                  <w:sz w:val="20"/>
                  <w:szCs w:val="20"/>
                </w:rPr>
                <w:t>4.D.1.d</w:t>
              </w:r>
              <w:proofErr w:type="gramEnd"/>
            </w:hyperlink>
          </w:p>
        </w:tc>
        <w:tc>
          <w:tcPr>
            <w:tcW w:w="4535" w:type="dxa"/>
            <w:vMerge w:val="restart"/>
            <w:tcMar>
              <w:top w:w="28" w:type="dxa"/>
              <w:left w:w="28" w:type="dxa"/>
              <w:bottom w:w="28" w:type="dxa"/>
              <w:right w:w="28" w:type="dxa"/>
            </w:tcMar>
          </w:tcPr>
          <w:p w14:paraId="70707797" w14:textId="77777777" w:rsidR="0018367B" w:rsidRPr="00E00C9B" w:rsidRDefault="0018367B" w:rsidP="00290525">
            <w:pPr>
              <w:spacing w:after="0"/>
              <w:rPr>
                <w:rFonts w:cs="Arial"/>
                <w:sz w:val="20"/>
                <w:szCs w:val="20"/>
                <w:lang w:val="de-CH"/>
              </w:rPr>
            </w:pPr>
          </w:p>
        </w:tc>
        <w:tc>
          <w:tcPr>
            <w:tcW w:w="1806" w:type="dxa"/>
            <w:vMerge w:val="restart"/>
          </w:tcPr>
          <w:p w14:paraId="25A8BFF6" w14:textId="77777777" w:rsidR="0018367B" w:rsidRPr="00E00C9B" w:rsidRDefault="0018367B" w:rsidP="00290525">
            <w:pPr>
              <w:spacing w:after="0"/>
              <w:rPr>
                <w:rFonts w:cs="Arial"/>
                <w:sz w:val="20"/>
                <w:szCs w:val="20"/>
              </w:rPr>
            </w:pPr>
          </w:p>
        </w:tc>
      </w:tr>
      <w:tr w:rsidR="0018367B" w:rsidRPr="00E00C9B" w14:paraId="2D9061EC" w14:textId="77777777" w:rsidTr="00DA1606">
        <w:trPr>
          <w:trHeight w:val="390"/>
        </w:trPr>
        <w:tc>
          <w:tcPr>
            <w:tcW w:w="293" w:type="dxa"/>
            <w:gridSpan w:val="2"/>
            <w:vMerge w:val="restart"/>
            <w:tcBorders>
              <w:top w:val="nil"/>
              <w:right w:val="single" w:sz="6" w:space="0" w:color="000000"/>
            </w:tcBorders>
            <w:shd w:val="clear" w:color="auto" w:fill="0070C0"/>
            <w:tcMar>
              <w:top w:w="28" w:type="dxa"/>
              <w:left w:w="28" w:type="dxa"/>
              <w:bottom w:w="28" w:type="dxa"/>
              <w:right w:w="28" w:type="dxa"/>
            </w:tcMar>
            <w:vAlign w:val="center"/>
          </w:tcPr>
          <w:p w14:paraId="02EC4AA8" w14:textId="77777777" w:rsidR="0018367B" w:rsidRPr="00E00C9B" w:rsidRDefault="0018367B" w:rsidP="00290525">
            <w:pPr>
              <w:spacing w:after="0"/>
              <w:jc w:val="center"/>
              <w:rPr>
                <w:rFonts w:cs="Arial"/>
                <w:b/>
                <w:color w:val="FFFFFF" w:themeColor="background1"/>
                <w:sz w:val="20"/>
                <w:szCs w:val="20"/>
                <w:lang w:val="de-CH"/>
              </w:rPr>
            </w:pPr>
            <w:r w:rsidRPr="00E00C9B">
              <w:rPr>
                <w:rFonts w:cs="Arial"/>
                <w:b/>
                <w:color w:val="FFFFFF" w:themeColor="background1"/>
                <w:sz w:val="20"/>
                <w:szCs w:val="20"/>
                <w:lang w:val="de-CH"/>
              </w:rPr>
              <w:t>2</w:t>
            </w:r>
          </w:p>
        </w:tc>
        <w:tc>
          <w:tcPr>
            <w:tcW w:w="999" w:type="dxa"/>
            <w:vMerge/>
            <w:tcBorders>
              <w:left w:val="single" w:sz="6" w:space="0" w:color="000000"/>
            </w:tcBorders>
          </w:tcPr>
          <w:p w14:paraId="3DF8C3DB" w14:textId="77777777" w:rsidR="0018367B" w:rsidRPr="00E00C9B" w:rsidRDefault="0018367B" w:rsidP="00290525">
            <w:pPr>
              <w:spacing w:after="0"/>
              <w:rPr>
                <w:rFonts w:cs="Arial"/>
                <w:b/>
                <w:sz w:val="20"/>
                <w:szCs w:val="20"/>
                <w:lang w:val="de-CH"/>
              </w:rPr>
            </w:pPr>
          </w:p>
        </w:tc>
        <w:tc>
          <w:tcPr>
            <w:tcW w:w="4971" w:type="dxa"/>
            <w:vMerge/>
            <w:tcMar>
              <w:top w:w="28" w:type="dxa"/>
              <w:left w:w="28" w:type="dxa"/>
              <w:bottom w:w="28" w:type="dxa"/>
              <w:right w:w="28" w:type="dxa"/>
            </w:tcMar>
          </w:tcPr>
          <w:p w14:paraId="0B7E8494" w14:textId="77777777" w:rsidR="0018367B" w:rsidRPr="00E00C9B" w:rsidRDefault="0018367B" w:rsidP="00290525">
            <w:pPr>
              <w:spacing w:after="0"/>
              <w:rPr>
                <w:rFonts w:cs="Arial"/>
                <w:strike/>
                <w:sz w:val="20"/>
                <w:szCs w:val="20"/>
                <w:lang w:val="de-CH"/>
              </w:rPr>
            </w:pPr>
          </w:p>
        </w:tc>
        <w:tc>
          <w:tcPr>
            <w:tcW w:w="2144" w:type="dxa"/>
            <w:gridSpan w:val="2"/>
            <w:vMerge/>
          </w:tcPr>
          <w:p w14:paraId="0FB0C7FB" w14:textId="77777777" w:rsidR="0018367B" w:rsidRPr="009767A1" w:rsidRDefault="0018367B" w:rsidP="00290525">
            <w:pPr>
              <w:tabs>
                <w:tab w:val="clear" w:pos="5103"/>
              </w:tabs>
              <w:spacing w:after="0"/>
              <w:contextualSpacing/>
              <w:rPr>
                <w:rFonts w:cs="Arial"/>
                <w:sz w:val="20"/>
                <w:szCs w:val="20"/>
                <w:lang w:val="de-CH"/>
              </w:rPr>
            </w:pPr>
          </w:p>
        </w:tc>
        <w:tc>
          <w:tcPr>
            <w:tcW w:w="4535" w:type="dxa"/>
            <w:vMerge/>
            <w:tcMar>
              <w:top w:w="28" w:type="dxa"/>
              <w:left w:w="28" w:type="dxa"/>
              <w:bottom w:w="28" w:type="dxa"/>
              <w:right w:w="28" w:type="dxa"/>
            </w:tcMar>
          </w:tcPr>
          <w:p w14:paraId="0BF4B417" w14:textId="77777777" w:rsidR="0018367B" w:rsidRPr="00E00C9B" w:rsidRDefault="0018367B" w:rsidP="00290525">
            <w:pPr>
              <w:spacing w:after="0"/>
              <w:rPr>
                <w:rFonts w:cs="Arial"/>
                <w:sz w:val="20"/>
                <w:szCs w:val="20"/>
                <w:lang w:val="de-CH"/>
              </w:rPr>
            </w:pPr>
          </w:p>
        </w:tc>
        <w:tc>
          <w:tcPr>
            <w:tcW w:w="1806" w:type="dxa"/>
            <w:vMerge/>
          </w:tcPr>
          <w:p w14:paraId="45AD89E8" w14:textId="77777777" w:rsidR="0018367B" w:rsidRPr="00E00C9B" w:rsidRDefault="0018367B" w:rsidP="00290525">
            <w:pPr>
              <w:spacing w:after="0"/>
              <w:rPr>
                <w:rFonts w:cs="Arial"/>
                <w:sz w:val="20"/>
                <w:szCs w:val="20"/>
              </w:rPr>
            </w:pPr>
          </w:p>
        </w:tc>
      </w:tr>
      <w:tr w:rsidR="0018367B" w:rsidRPr="00E00C9B" w14:paraId="71F51271" w14:textId="77777777" w:rsidTr="00DA1606">
        <w:trPr>
          <w:trHeight w:val="390"/>
        </w:trPr>
        <w:tc>
          <w:tcPr>
            <w:tcW w:w="293" w:type="dxa"/>
            <w:gridSpan w:val="2"/>
            <w:vMerge/>
            <w:tcBorders>
              <w:right w:val="single" w:sz="6" w:space="0" w:color="000000"/>
            </w:tcBorders>
            <w:shd w:val="clear" w:color="auto" w:fill="0070C0"/>
            <w:tcMar>
              <w:top w:w="28" w:type="dxa"/>
              <w:left w:w="28" w:type="dxa"/>
              <w:bottom w:w="28" w:type="dxa"/>
              <w:right w:w="28" w:type="dxa"/>
            </w:tcMar>
            <w:vAlign w:val="center"/>
          </w:tcPr>
          <w:p w14:paraId="17097001" w14:textId="77777777" w:rsidR="0018367B" w:rsidRPr="00E00C9B" w:rsidRDefault="0018367B" w:rsidP="00290525">
            <w:pPr>
              <w:spacing w:after="0"/>
              <w:jc w:val="center"/>
              <w:rPr>
                <w:rFonts w:cs="Arial"/>
                <w:b/>
                <w:color w:val="FFFFFF" w:themeColor="background1"/>
                <w:sz w:val="20"/>
                <w:szCs w:val="20"/>
                <w:lang w:val="de-CH"/>
              </w:rPr>
            </w:pPr>
          </w:p>
        </w:tc>
        <w:tc>
          <w:tcPr>
            <w:tcW w:w="999" w:type="dxa"/>
            <w:tcBorders>
              <w:left w:val="single" w:sz="6" w:space="0" w:color="000000"/>
            </w:tcBorders>
          </w:tcPr>
          <w:p w14:paraId="601AA4F6" w14:textId="77777777" w:rsidR="0018367B" w:rsidRPr="00336022" w:rsidRDefault="0018367B" w:rsidP="00290525">
            <w:pPr>
              <w:spacing w:after="0"/>
              <w:rPr>
                <w:rFonts w:cs="Arial"/>
                <w:sz w:val="20"/>
                <w:szCs w:val="20"/>
                <w:lang w:val="de-CH"/>
              </w:rPr>
            </w:pPr>
            <w:r w:rsidRPr="00336022">
              <w:rPr>
                <w:rFonts w:cs="Arial"/>
                <w:sz w:val="20"/>
                <w:szCs w:val="20"/>
                <w:lang w:val="de-CH"/>
              </w:rPr>
              <w:t>Graphische Objekte</w:t>
            </w:r>
          </w:p>
        </w:tc>
        <w:tc>
          <w:tcPr>
            <w:tcW w:w="4971" w:type="dxa"/>
            <w:tcMar>
              <w:top w:w="28" w:type="dxa"/>
              <w:left w:w="28" w:type="dxa"/>
              <w:bottom w:w="28" w:type="dxa"/>
              <w:right w:w="28" w:type="dxa"/>
            </w:tcMar>
          </w:tcPr>
          <w:p w14:paraId="79375FF5" w14:textId="77777777" w:rsidR="0018367B" w:rsidRPr="00E00C9B" w:rsidRDefault="0018367B" w:rsidP="00290525">
            <w:pPr>
              <w:tabs>
                <w:tab w:val="clear" w:pos="5103"/>
              </w:tabs>
              <w:spacing w:after="0"/>
              <w:contextualSpacing/>
              <w:rPr>
                <w:rFonts w:cs="Arial"/>
                <w:sz w:val="20"/>
                <w:szCs w:val="20"/>
                <w:lang w:val="de-CH"/>
              </w:rPr>
            </w:pPr>
            <w:r w:rsidRPr="00E00C9B">
              <w:rPr>
                <w:rFonts w:cs="Arial"/>
                <w:sz w:val="20"/>
                <w:szCs w:val="20"/>
                <w:lang w:val="de-CH"/>
              </w:rPr>
              <w:t>grafisches Objekt (z.B. Bild, Diagramm, Zeichnungsobjekt) einfügen, auswählen, positionieren, löschen und dessen Grösse ändern.</w:t>
            </w:r>
          </w:p>
        </w:tc>
        <w:tc>
          <w:tcPr>
            <w:tcW w:w="2144" w:type="dxa"/>
            <w:gridSpan w:val="2"/>
          </w:tcPr>
          <w:p w14:paraId="5C693E1A" w14:textId="77777777" w:rsidR="0018367B" w:rsidRPr="009767A1" w:rsidRDefault="00A70CC2" w:rsidP="00290525">
            <w:pPr>
              <w:tabs>
                <w:tab w:val="clear" w:pos="5103"/>
              </w:tabs>
              <w:spacing w:after="0"/>
              <w:contextualSpacing/>
              <w:rPr>
                <w:rFonts w:cs="Arial"/>
                <w:sz w:val="20"/>
                <w:szCs w:val="20"/>
                <w:lang w:val="de-CH"/>
              </w:rPr>
            </w:pPr>
            <w:hyperlink r:id="rId40" w:history="1">
              <w:r w:rsidR="0018367B" w:rsidRPr="009767A1">
                <w:rPr>
                  <w:rStyle w:val="Hyperlink"/>
                  <w:rFonts w:cs="Arial"/>
                  <w:sz w:val="20"/>
                  <w:szCs w:val="20"/>
                </w:rPr>
                <w:t>MI.1.</w:t>
              </w:r>
              <w:proofErr w:type="gramStart"/>
              <w:r w:rsidR="0018367B" w:rsidRPr="009767A1">
                <w:rPr>
                  <w:rStyle w:val="Hyperlink"/>
                  <w:rFonts w:cs="Arial"/>
                  <w:sz w:val="20"/>
                  <w:szCs w:val="20"/>
                </w:rPr>
                <w:t>3.b</w:t>
              </w:r>
              <w:proofErr w:type="gramEnd"/>
            </w:hyperlink>
          </w:p>
          <w:p w14:paraId="4C804E46" w14:textId="77777777" w:rsidR="0018367B" w:rsidRPr="009767A1" w:rsidRDefault="00A70CC2" w:rsidP="00290525">
            <w:pPr>
              <w:tabs>
                <w:tab w:val="clear" w:pos="5103"/>
              </w:tabs>
              <w:spacing w:after="0"/>
              <w:contextualSpacing/>
              <w:rPr>
                <w:rFonts w:cs="Arial"/>
                <w:sz w:val="20"/>
                <w:szCs w:val="20"/>
                <w:lang w:val="de-CH"/>
              </w:rPr>
            </w:pPr>
            <w:hyperlink r:id="rId41" w:history="1">
              <w:r w:rsidR="0018367B" w:rsidRPr="009767A1">
                <w:rPr>
                  <w:rStyle w:val="Hyperlink"/>
                  <w:rFonts w:cs="Arial"/>
                  <w:sz w:val="20"/>
                  <w:szCs w:val="20"/>
                </w:rPr>
                <w:t>MI.1.3.c</w:t>
              </w:r>
            </w:hyperlink>
          </w:p>
          <w:p w14:paraId="7147C3AB" w14:textId="77777777" w:rsidR="0018367B" w:rsidRPr="009767A1" w:rsidRDefault="00A70CC2" w:rsidP="00290525">
            <w:pPr>
              <w:tabs>
                <w:tab w:val="clear" w:pos="5103"/>
              </w:tabs>
              <w:spacing w:after="0"/>
              <w:contextualSpacing/>
              <w:rPr>
                <w:rFonts w:cs="Arial"/>
                <w:sz w:val="20"/>
                <w:szCs w:val="20"/>
                <w:lang w:val="de-CH"/>
              </w:rPr>
            </w:pPr>
            <w:hyperlink r:id="rId42" w:history="1">
              <w:r w:rsidR="0018367B" w:rsidRPr="009767A1">
                <w:rPr>
                  <w:rStyle w:val="Hyperlink"/>
                  <w:rFonts w:cs="Arial"/>
                  <w:sz w:val="20"/>
                  <w:szCs w:val="20"/>
                </w:rPr>
                <w:t>D.</w:t>
              </w:r>
              <w:proofErr w:type="gramStart"/>
              <w:r w:rsidR="0018367B" w:rsidRPr="009767A1">
                <w:rPr>
                  <w:rStyle w:val="Hyperlink"/>
                  <w:rFonts w:cs="Arial"/>
                  <w:sz w:val="20"/>
                  <w:szCs w:val="20"/>
                </w:rPr>
                <w:t>4.D.1.d</w:t>
              </w:r>
              <w:proofErr w:type="gramEnd"/>
            </w:hyperlink>
          </w:p>
        </w:tc>
        <w:tc>
          <w:tcPr>
            <w:tcW w:w="4535" w:type="dxa"/>
            <w:tcMar>
              <w:top w:w="28" w:type="dxa"/>
              <w:left w:w="28" w:type="dxa"/>
              <w:bottom w:w="28" w:type="dxa"/>
              <w:right w:w="28" w:type="dxa"/>
            </w:tcMar>
          </w:tcPr>
          <w:p w14:paraId="692A7B11" w14:textId="77777777" w:rsidR="0018367B" w:rsidRPr="00E00C9B" w:rsidRDefault="0018367B" w:rsidP="00290525">
            <w:pPr>
              <w:spacing w:after="0"/>
              <w:rPr>
                <w:rFonts w:cs="Arial"/>
                <w:sz w:val="20"/>
                <w:szCs w:val="20"/>
                <w:lang w:val="de-CH"/>
              </w:rPr>
            </w:pPr>
          </w:p>
        </w:tc>
        <w:tc>
          <w:tcPr>
            <w:tcW w:w="1806" w:type="dxa"/>
          </w:tcPr>
          <w:p w14:paraId="1DC0366F" w14:textId="77777777" w:rsidR="0018367B" w:rsidRPr="00E00C9B" w:rsidRDefault="0018367B" w:rsidP="00290525">
            <w:pPr>
              <w:spacing w:after="0"/>
              <w:rPr>
                <w:rFonts w:cs="Arial"/>
                <w:sz w:val="20"/>
                <w:szCs w:val="20"/>
              </w:rPr>
            </w:pPr>
          </w:p>
        </w:tc>
      </w:tr>
      <w:tr w:rsidR="0018367B" w:rsidRPr="00E00C9B" w14:paraId="3A35F8AE" w14:textId="77777777" w:rsidTr="00DA1606">
        <w:trPr>
          <w:trHeight w:val="390"/>
        </w:trPr>
        <w:tc>
          <w:tcPr>
            <w:tcW w:w="293" w:type="dxa"/>
            <w:gridSpan w:val="2"/>
            <w:vMerge/>
            <w:tcBorders>
              <w:right w:val="single" w:sz="6" w:space="0" w:color="000000"/>
            </w:tcBorders>
            <w:shd w:val="clear" w:color="auto" w:fill="0070C0"/>
            <w:tcMar>
              <w:top w:w="28" w:type="dxa"/>
              <w:left w:w="28" w:type="dxa"/>
              <w:bottom w:w="28" w:type="dxa"/>
              <w:right w:w="28" w:type="dxa"/>
            </w:tcMar>
            <w:vAlign w:val="center"/>
          </w:tcPr>
          <w:p w14:paraId="61D17C40" w14:textId="77777777" w:rsidR="0018367B" w:rsidRPr="00E00C9B" w:rsidRDefault="0018367B" w:rsidP="00290525">
            <w:pPr>
              <w:spacing w:after="0"/>
              <w:jc w:val="center"/>
              <w:rPr>
                <w:rFonts w:cs="Arial"/>
                <w:b/>
                <w:color w:val="FFFFFF" w:themeColor="background1"/>
                <w:sz w:val="20"/>
                <w:szCs w:val="20"/>
                <w:lang w:val="de-CH"/>
              </w:rPr>
            </w:pPr>
          </w:p>
        </w:tc>
        <w:tc>
          <w:tcPr>
            <w:tcW w:w="999" w:type="dxa"/>
            <w:tcBorders>
              <w:left w:val="single" w:sz="6" w:space="0" w:color="000000"/>
            </w:tcBorders>
          </w:tcPr>
          <w:p w14:paraId="3C987F30" w14:textId="77777777" w:rsidR="0018367B" w:rsidRPr="00581676" w:rsidRDefault="0018367B" w:rsidP="00290525">
            <w:pPr>
              <w:spacing w:after="0"/>
              <w:rPr>
                <w:rFonts w:cs="Arial"/>
                <w:sz w:val="20"/>
                <w:szCs w:val="20"/>
                <w:lang w:val="de-CH"/>
              </w:rPr>
            </w:pPr>
            <w:r w:rsidRPr="00581676">
              <w:rPr>
                <w:rFonts w:cs="Arial"/>
                <w:sz w:val="20"/>
                <w:szCs w:val="20"/>
                <w:lang w:val="de-CH"/>
              </w:rPr>
              <w:t>Recht-schreib-prüfung</w:t>
            </w:r>
          </w:p>
        </w:tc>
        <w:tc>
          <w:tcPr>
            <w:tcW w:w="4971" w:type="dxa"/>
            <w:tcMar>
              <w:top w:w="28" w:type="dxa"/>
              <w:left w:w="28" w:type="dxa"/>
              <w:bottom w:w="28" w:type="dxa"/>
              <w:right w:w="28" w:type="dxa"/>
            </w:tcMar>
          </w:tcPr>
          <w:p w14:paraId="41542968" w14:textId="77777777" w:rsidR="0018367B" w:rsidRPr="00E00C9B" w:rsidRDefault="0018367B" w:rsidP="00290525">
            <w:pPr>
              <w:tabs>
                <w:tab w:val="clear" w:pos="5103"/>
              </w:tabs>
              <w:spacing w:after="0"/>
              <w:contextualSpacing/>
              <w:rPr>
                <w:rFonts w:cs="Arial"/>
                <w:sz w:val="20"/>
                <w:szCs w:val="20"/>
                <w:lang w:val="de-CH"/>
              </w:rPr>
            </w:pPr>
            <w:r w:rsidRPr="00E00C9B">
              <w:rPr>
                <w:rFonts w:cs="Arial"/>
                <w:sz w:val="20"/>
                <w:szCs w:val="20"/>
                <w:lang w:val="de-CH"/>
              </w:rPr>
              <w:t>Rechtschreibprüfung auf ein Dokument anwenden und Änderungen durchführen, wie Fehler verbessern oder Wortwiederholungen löschen.</w:t>
            </w:r>
          </w:p>
        </w:tc>
        <w:tc>
          <w:tcPr>
            <w:tcW w:w="2144" w:type="dxa"/>
            <w:gridSpan w:val="2"/>
          </w:tcPr>
          <w:p w14:paraId="54C553DF" w14:textId="77777777" w:rsidR="0018367B" w:rsidRPr="009767A1" w:rsidRDefault="00A70CC2" w:rsidP="00290525">
            <w:pPr>
              <w:tabs>
                <w:tab w:val="clear" w:pos="5103"/>
              </w:tabs>
              <w:spacing w:after="0"/>
              <w:contextualSpacing/>
              <w:rPr>
                <w:rFonts w:cs="Arial"/>
                <w:sz w:val="20"/>
                <w:szCs w:val="20"/>
                <w:lang w:val="de-CH"/>
              </w:rPr>
            </w:pPr>
            <w:hyperlink r:id="rId43" w:history="1">
              <w:r w:rsidR="0018367B" w:rsidRPr="009767A1">
                <w:rPr>
                  <w:rStyle w:val="Hyperlink"/>
                  <w:rFonts w:cs="Arial"/>
                  <w:sz w:val="20"/>
                  <w:szCs w:val="20"/>
                </w:rPr>
                <w:t>D.</w:t>
              </w:r>
              <w:proofErr w:type="gramStart"/>
              <w:r w:rsidR="0018367B" w:rsidRPr="009767A1">
                <w:rPr>
                  <w:rStyle w:val="Hyperlink"/>
                  <w:rFonts w:cs="Arial"/>
                  <w:sz w:val="20"/>
                  <w:szCs w:val="20"/>
                </w:rPr>
                <w:t>4.F.1.e</w:t>
              </w:r>
              <w:proofErr w:type="gramEnd"/>
            </w:hyperlink>
          </w:p>
        </w:tc>
        <w:tc>
          <w:tcPr>
            <w:tcW w:w="4535" w:type="dxa"/>
            <w:tcMar>
              <w:top w:w="28" w:type="dxa"/>
              <w:left w:w="28" w:type="dxa"/>
              <w:bottom w:w="28" w:type="dxa"/>
              <w:right w:w="28" w:type="dxa"/>
            </w:tcMar>
          </w:tcPr>
          <w:p w14:paraId="312F6ABA" w14:textId="77777777" w:rsidR="0018367B" w:rsidRPr="00E00C9B" w:rsidRDefault="0018367B" w:rsidP="00290525">
            <w:pPr>
              <w:spacing w:after="0"/>
              <w:rPr>
                <w:rFonts w:cs="Arial"/>
                <w:sz w:val="20"/>
                <w:szCs w:val="20"/>
                <w:lang w:val="de-CH"/>
              </w:rPr>
            </w:pPr>
          </w:p>
        </w:tc>
        <w:tc>
          <w:tcPr>
            <w:tcW w:w="1806" w:type="dxa"/>
          </w:tcPr>
          <w:p w14:paraId="031E3DD0" w14:textId="77777777" w:rsidR="0018367B" w:rsidRPr="00E00C9B" w:rsidRDefault="0018367B" w:rsidP="00290525">
            <w:pPr>
              <w:spacing w:after="0"/>
              <w:rPr>
                <w:rFonts w:cs="Arial"/>
                <w:sz w:val="20"/>
                <w:szCs w:val="20"/>
              </w:rPr>
            </w:pPr>
          </w:p>
        </w:tc>
      </w:tr>
      <w:tr w:rsidR="0018367B" w:rsidRPr="00E00C9B" w14:paraId="22EEAF45" w14:textId="77777777" w:rsidTr="00DA1606">
        <w:trPr>
          <w:trHeight w:val="390"/>
        </w:trPr>
        <w:tc>
          <w:tcPr>
            <w:tcW w:w="293" w:type="dxa"/>
            <w:gridSpan w:val="2"/>
            <w:vMerge/>
            <w:tcBorders>
              <w:right w:val="single" w:sz="6" w:space="0" w:color="000000"/>
            </w:tcBorders>
            <w:shd w:val="clear" w:color="auto" w:fill="0070C0"/>
            <w:tcMar>
              <w:top w:w="28" w:type="dxa"/>
              <w:left w:w="28" w:type="dxa"/>
              <w:bottom w:w="28" w:type="dxa"/>
              <w:right w:w="28" w:type="dxa"/>
            </w:tcMar>
            <w:vAlign w:val="center"/>
          </w:tcPr>
          <w:p w14:paraId="4391F3D2" w14:textId="77777777" w:rsidR="0018367B" w:rsidRPr="00E00C9B" w:rsidRDefault="0018367B" w:rsidP="00290525">
            <w:pPr>
              <w:spacing w:after="0"/>
              <w:jc w:val="center"/>
              <w:rPr>
                <w:rFonts w:cs="Arial"/>
                <w:b/>
                <w:color w:val="FFFFFF" w:themeColor="background1"/>
                <w:sz w:val="20"/>
                <w:szCs w:val="20"/>
                <w:lang w:val="de-CH"/>
              </w:rPr>
            </w:pPr>
          </w:p>
        </w:tc>
        <w:tc>
          <w:tcPr>
            <w:tcW w:w="999" w:type="dxa"/>
            <w:tcBorders>
              <w:left w:val="single" w:sz="6" w:space="0" w:color="000000"/>
            </w:tcBorders>
          </w:tcPr>
          <w:p w14:paraId="51438A24" w14:textId="77777777" w:rsidR="0018367B" w:rsidRPr="00E00C9B" w:rsidRDefault="0018367B" w:rsidP="00290525">
            <w:pPr>
              <w:pStyle w:val="Default"/>
              <w:rPr>
                <w:rFonts w:ascii="Arial" w:hAnsi="Arial" w:cs="Arial"/>
                <w:sz w:val="20"/>
                <w:szCs w:val="20"/>
                <w:lang w:val="de-CH"/>
              </w:rPr>
            </w:pPr>
          </w:p>
        </w:tc>
        <w:tc>
          <w:tcPr>
            <w:tcW w:w="4971" w:type="dxa"/>
            <w:tcMar>
              <w:top w:w="28" w:type="dxa"/>
              <w:left w:w="28" w:type="dxa"/>
              <w:bottom w:w="28" w:type="dxa"/>
              <w:right w:w="28" w:type="dxa"/>
            </w:tcMar>
          </w:tcPr>
          <w:p w14:paraId="27177287" w14:textId="77777777" w:rsidR="0018367B" w:rsidRPr="00E00C9B" w:rsidRDefault="0018367B" w:rsidP="00290525">
            <w:pPr>
              <w:tabs>
                <w:tab w:val="clear" w:pos="5103"/>
              </w:tabs>
              <w:spacing w:after="0"/>
              <w:contextualSpacing/>
              <w:rPr>
                <w:rFonts w:cs="Arial"/>
                <w:sz w:val="20"/>
                <w:szCs w:val="20"/>
                <w:lang w:val="de-CH"/>
              </w:rPr>
            </w:pPr>
            <w:r w:rsidRPr="00E00C9B">
              <w:rPr>
                <w:rFonts w:cs="Arial"/>
                <w:sz w:val="20"/>
                <w:szCs w:val="20"/>
                <w:lang w:val="de-CH"/>
              </w:rPr>
              <w:t>zwischen zwei offenen Programmen wechseln (z.B. zwischen Textverarbeitungsprogramm und Browser, um Text oder Bilder schnell kopieren und einfügen zu können).</w:t>
            </w:r>
          </w:p>
        </w:tc>
        <w:tc>
          <w:tcPr>
            <w:tcW w:w="2144" w:type="dxa"/>
            <w:gridSpan w:val="2"/>
          </w:tcPr>
          <w:p w14:paraId="49916AA7" w14:textId="77777777" w:rsidR="0018367B" w:rsidRPr="009767A1" w:rsidRDefault="00A70CC2" w:rsidP="00290525">
            <w:pPr>
              <w:tabs>
                <w:tab w:val="clear" w:pos="5103"/>
              </w:tabs>
              <w:spacing w:after="0"/>
              <w:contextualSpacing/>
              <w:rPr>
                <w:rFonts w:cs="Arial"/>
                <w:sz w:val="20"/>
                <w:szCs w:val="20"/>
                <w:lang w:val="de-CH"/>
              </w:rPr>
            </w:pPr>
            <w:hyperlink r:id="rId44" w:history="1">
              <w:r w:rsidR="0018367B" w:rsidRPr="009767A1">
                <w:rPr>
                  <w:rStyle w:val="Hyperlink"/>
                  <w:rFonts w:cs="Arial"/>
                  <w:sz w:val="20"/>
                  <w:szCs w:val="20"/>
                </w:rPr>
                <w:t>MI.2.</w:t>
              </w:r>
              <w:proofErr w:type="gramStart"/>
              <w:r w:rsidR="0018367B" w:rsidRPr="009767A1">
                <w:rPr>
                  <w:rStyle w:val="Hyperlink"/>
                  <w:rFonts w:cs="Arial"/>
                  <w:sz w:val="20"/>
                  <w:szCs w:val="20"/>
                </w:rPr>
                <w:t>3.d</w:t>
              </w:r>
              <w:proofErr w:type="gramEnd"/>
            </w:hyperlink>
          </w:p>
        </w:tc>
        <w:tc>
          <w:tcPr>
            <w:tcW w:w="4535" w:type="dxa"/>
            <w:tcMar>
              <w:top w:w="28" w:type="dxa"/>
              <w:left w:w="28" w:type="dxa"/>
              <w:bottom w:w="28" w:type="dxa"/>
              <w:right w:w="28" w:type="dxa"/>
            </w:tcMar>
          </w:tcPr>
          <w:p w14:paraId="6AB558B0" w14:textId="77777777" w:rsidR="0018367B" w:rsidRPr="00E00C9B" w:rsidRDefault="0018367B" w:rsidP="00290525">
            <w:pPr>
              <w:spacing w:after="0"/>
              <w:rPr>
                <w:rFonts w:cs="Arial"/>
                <w:sz w:val="20"/>
                <w:szCs w:val="20"/>
                <w:lang w:val="de-CH"/>
              </w:rPr>
            </w:pPr>
          </w:p>
        </w:tc>
        <w:tc>
          <w:tcPr>
            <w:tcW w:w="1806" w:type="dxa"/>
          </w:tcPr>
          <w:p w14:paraId="4A1857D7" w14:textId="77777777" w:rsidR="0018367B" w:rsidRPr="00E00C9B" w:rsidRDefault="0018367B" w:rsidP="00290525">
            <w:pPr>
              <w:spacing w:after="0"/>
              <w:rPr>
                <w:rFonts w:cs="Arial"/>
                <w:sz w:val="20"/>
                <w:szCs w:val="20"/>
              </w:rPr>
            </w:pPr>
          </w:p>
        </w:tc>
      </w:tr>
      <w:tr w:rsidR="0018367B" w:rsidRPr="00E00C9B" w14:paraId="30C8FBE0" w14:textId="77777777" w:rsidTr="00DA1606">
        <w:trPr>
          <w:trHeight w:val="171"/>
        </w:trPr>
        <w:tc>
          <w:tcPr>
            <w:tcW w:w="293" w:type="dxa"/>
            <w:gridSpan w:val="2"/>
            <w:vMerge/>
            <w:tcBorders>
              <w:right w:val="single" w:sz="6" w:space="0" w:color="000000"/>
            </w:tcBorders>
            <w:shd w:val="clear" w:color="auto" w:fill="0070C0"/>
            <w:tcMar>
              <w:top w:w="28" w:type="dxa"/>
              <w:left w:w="28" w:type="dxa"/>
              <w:bottom w:w="28" w:type="dxa"/>
              <w:right w:w="28" w:type="dxa"/>
            </w:tcMar>
            <w:vAlign w:val="center"/>
          </w:tcPr>
          <w:p w14:paraId="39C6AD94" w14:textId="77777777" w:rsidR="0018367B" w:rsidRPr="00E00C9B" w:rsidRDefault="0018367B" w:rsidP="00290525">
            <w:pPr>
              <w:spacing w:after="0"/>
              <w:jc w:val="center"/>
              <w:rPr>
                <w:rFonts w:cs="Arial"/>
                <w:b/>
                <w:color w:val="FFFFFF" w:themeColor="background1"/>
                <w:sz w:val="20"/>
                <w:szCs w:val="20"/>
                <w:lang w:val="de-CH"/>
              </w:rPr>
            </w:pPr>
          </w:p>
        </w:tc>
        <w:tc>
          <w:tcPr>
            <w:tcW w:w="999" w:type="dxa"/>
            <w:tcBorders>
              <w:left w:val="single" w:sz="6" w:space="0" w:color="000000"/>
            </w:tcBorders>
          </w:tcPr>
          <w:p w14:paraId="15FDD37F" w14:textId="77777777" w:rsidR="0018367B" w:rsidRPr="00E00C9B" w:rsidRDefault="0018367B" w:rsidP="002B466B">
            <w:pPr>
              <w:tabs>
                <w:tab w:val="clear" w:pos="5103"/>
              </w:tabs>
              <w:spacing w:after="0"/>
              <w:contextualSpacing/>
              <w:rPr>
                <w:rFonts w:cs="Arial"/>
                <w:sz w:val="20"/>
                <w:szCs w:val="20"/>
                <w:lang w:val="de-CH"/>
              </w:rPr>
            </w:pPr>
            <w:r w:rsidRPr="00E00C9B">
              <w:rPr>
                <w:rFonts w:cs="Arial"/>
                <w:sz w:val="20"/>
                <w:szCs w:val="20"/>
                <w:lang w:val="de-CH"/>
              </w:rPr>
              <w:t>Einstel</w:t>
            </w:r>
            <w:r>
              <w:rPr>
                <w:rFonts w:cs="Arial"/>
                <w:sz w:val="20"/>
                <w:szCs w:val="20"/>
                <w:lang w:val="de-CH"/>
              </w:rPr>
              <w:t>lung</w:t>
            </w:r>
            <w:r w:rsidRPr="00E00C9B">
              <w:rPr>
                <w:rFonts w:cs="Arial"/>
                <w:sz w:val="20"/>
                <w:szCs w:val="20"/>
                <w:lang w:val="de-CH"/>
              </w:rPr>
              <w:t xml:space="preserve"> Seite</w:t>
            </w:r>
          </w:p>
        </w:tc>
        <w:tc>
          <w:tcPr>
            <w:tcW w:w="4971" w:type="dxa"/>
            <w:tcMar>
              <w:top w:w="28" w:type="dxa"/>
              <w:left w:w="28" w:type="dxa"/>
              <w:bottom w:w="28" w:type="dxa"/>
              <w:right w:w="28" w:type="dxa"/>
            </w:tcMar>
          </w:tcPr>
          <w:p w14:paraId="45A7629D" w14:textId="77777777" w:rsidR="0018367B" w:rsidRPr="00E00C9B" w:rsidRDefault="0018367B" w:rsidP="00290525">
            <w:pPr>
              <w:tabs>
                <w:tab w:val="clear" w:pos="5103"/>
              </w:tabs>
              <w:spacing w:after="0"/>
              <w:contextualSpacing/>
              <w:rPr>
                <w:rFonts w:cs="Arial"/>
                <w:sz w:val="20"/>
                <w:szCs w:val="20"/>
                <w:lang w:val="de-CH"/>
              </w:rPr>
            </w:pPr>
            <w:r w:rsidRPr="00E00C9B">
              <w:rPr>
                <w:rFonts w:cs="Arial"/>
                <w:sz w:val="20"/>
                <w:szCs w:val="20"/>
                <w:lang w:val="de-CH"/>
              </w:rPr>
              <w:t>Seitenausrichtung in Hoch- bzw. Querformat ändern.</w:t>
            </w:r>
          </w:p>
        </w:tc>
        <w:tc>
          <w:tcPr>
            <w:tcW w:w="2144" w:type="dxa"/>
            <w:gridSpan w:val="2"/>
          </w:tcPr>
          <w:p w14:paraId="417EF2B5" w14:textId="77777777" w:rsidR="0018367B" w:rsidRPr="009767A1" w:rsidRDefault="0018367B" w:rsidP="00290525">
            <w:pPr>
              <w:tabs>
                <w:tab w:val="clear" w:pos="5103"/>
              </w:tabs>
              <w:spacing w:after="0"/>
              <w:contextualSpacing/>
              <w:rPr>
                <w:rFonts w:cs="Arial"/>
                <w:sz w:val="20"/>
                <w:szCs w:val="20"/>
                <w:lang w:val="de-CH"/>
              </w:rPr>
            </w:pPr>
          </w:p>
        </w:tc>
        <w:tc>
          <w:tcPr>
            <w:tcW w:w="4535" w:type="dxa"/>
            <w:tcMar>
              <w:top w:w="28" w:type="dxa"/>
              <w:left w:w="28" w:type="dxa"/>
              <w:bottom w:w="28" w:type="dxa"/>
              <w:right w:w="28" w:type="dxa"/>
            </w:tcMar>
          </w:tcPr>
          <w:p w14:paraId="3E31E325" w14:textId="77777777" w:rsidR="0018367B" w:rsidRPr="00E00C9B" w:rsidRDefault="0018367B" w:rsidP="00290525">
            <w:pPr>
              <w:spacing w:after="0"/>
              <w:rPr>
                <w:rFonts w:cs="Arial"/>
                <w:sz w:val="20"/>
                <w:szCs w:val="20"/>
                <w:lang w:val="de-CH"/>
              </w:rPr>
            </w:pPr>
          </w:p>
        </w:tc>
        <w:tc>
          <w:tcPr>
            <w:tcW w:w="1806" w:type="dxa"/>
          </w:tcPr>
          <w:p w14:paraId="1AE3D0AB" w14:textId="77777777" w:rsidR="0018367B" w:rsidRPr="00EB7C56" w:rsidRDefault="0018367B" w:rsidP="00290525">
            <w:pPr>
              <w:spacing w:after="0"/>
              <w:rPr>
                <w:rFonts w:cs="Arial"/>
                <w:sz w:val="20"/>
                <w:szCs w:val="20"/>
                <w:lang w:val="de-CH"/>
              </w:rPr>
            </w:pPr>
          </w:p>
        </w:tc>
      </w:tr>
      <w:tr w:rsidR="0018367B" w:rsidRPr="00E00C9B" w14:paraId="192ED625" w14:textId="77777777" w:rsidTr="00DA1606">
        <w:trPr>
          <w:trHeight w:val="967"/>
        </w:trPr>
        <w:tc>
          <w:tcPr>
            <w:tcW w:w="293" w:type="dxa"/>
            <w:gridSpan w:val="2"/>
            <w:vMerge/>
            <w:tcBorders>
              <w:right w:val="single" w:sz="6" w:space="0" w:color="000000"/>
            </w:tcBorders>
            <w:shd w:val="clear" w:color="auto" w:fill="0070C0"/>
            <w:tcMar>
              <w:top w:w="28" w:type="dxa"/>
              <w:left w:w="28" w:type="dxa"/>
              <w:bottom w:w="28" w:type="dxa"/>
              <w:right w:w="28" w:type="dxa"/>
            </w:tcMar>
            <w:vAlign w:val="center"/>
          </w:tcPr>
          <w:p w14:paraId="29738C5B" w14:textId="77777777" w:rsidR="0018367B" w:rsidRPr="00E00C9B" w:rsidRDefault="0018367B" w:rsidP="00290525">
            <w:pPr>
              <w:spacing w:after="0"/>
              <w:jc w:val="center"/>
              <w:rPr>
                <w:rFonts w:cs="Arial"/>
                <w:b/>
                <w:color w:val="FFFFFF" w:themeColor="background1"/>
                <w:sz w:val="20"/>
                <w:szCs w:val="20"/>
                <w:lang w:val="de-CH"/>
              </w:rPr>
            </w:pPr>
          </w:p>
        </w:tc>
        <w:tc>
          <w:tcPr>
            <w:tcW w:w="999" w:type="dxa"/>
            <w:tcBorders>
              <w:left w:val="single" w:sz="6" w:space="0" w:color="000000"/>
              <w:bottom w:val="single" w:sz="6" w:space="0" w:color="000000"/>
            </w:tcBorders>
          </w:tcPr>
          <w:p w14:paraId="50DC3994" w14:textId="77777777" w:rsidR="0018367B" w:rsidRPr="00E00C9B" w:rsidRDefault="0018367B" w:rsidP="00290525">
            <w:pPr>
              <w:tabs>
                <w:tab w:val="clear" w:pos="5103"/>
              </w:tabs>
              <w:spacing w:after="0"/>
              <w:contextualSpacing/>
              <w:rPr>
                <w:rFonts w:cs="Arial"/>
                <w:sz w:val="20"/>
                <w:szCs w:val="20"/>
                <w:lang w:val="de-CH"/>
              </w:rPr>
            </w:pPr>
            <w:r w:rsidRPr="00E00C9B">
              <w:rPr>
                <w:rFonts w:cs="Arial"/>
                <w:sz w:val="20"/>
                <w:szCs w:val="20"/>
                <w:lang w:val="de-CH"/>
              </w:rPr>
              <w:t>Textgestaltung</w:t>
            </w:r>
          </w:p>
        </w:tc>
        <w:tc>
          <w:tcPr>
            <w:tcW w:w="4971" w:type="dxa"/>
            <w:tcBorders>
              <w:bottom w:val="single" w:sz="6" w:space="0" w:color="000000"/>
            </w:tcBorders>
            <w:tcMar>
              <w:top w:w="28" w:type="dxa"/>
              <w:left w:w="28" w:type="dxa"/>
              <w:bottom w:w="28" w:type="dxa"/>
              <w:right w:w="28" w:type="dxa"/>
            </w:tcMar>
          </w:tcPr>
          <w:p w14:paraId="2B99B749" w14:textId="77777777" w:rsidR="0018367B" w:rsidRPr="00E00C9B" w:rsidRDefault="0018367B" w:rsidP="00290525">
            <w:pPr>
              <w:pStyle w:val="Default"/>
              <w:numPr>
                <w:ilvl w:val="0"/>
                <w:numId w:val="12"/>
              </w:numPr>
              <w:ind w:left="360"/>
              <w:rPr>
                <w:rFonts w:ascii="Arial" w:hAnsi="Arial" w:cs="Arial"/>
                <w:sz w:val="20"/>
                <w:szCs w:val="20"/>
                <w:lang w:val="de-CH"/>
              </w:rPr>
            </w:pPr>
            <w:r w:rsidRPr="00E00C9B">
              <w:rPr>
                <w:rFonts w:ascii="Arial" w:hAnsi="Arial" w:cs="Arial"/>
                <w:sz w:val="20"/>
                <w:szCs w:val="20"/>
                <w:lang w:val="de-CH"/>
              </w:rPr>
              <w:t>Absatz linksbündig, zentriert, rechtsbündig oder in Blocksatz ausrichten.</w:t>
            </w:r>
          </w:p>
          <w:p w14:paraId="4319412A" w14:textId="77777777" w:rsidR="0018367B" w:rsidRPr="00E00C9B" w:rsidRDefault="0018367B" w:rsidP="00290525">
            <w:pPr>
              <w:pStyle w:val="Default"/>
              <w:numPr>
                <w:ilvl w:val="0"/>
                <w:numId w:val="12"/>
              </w:numPr>
              <w:ind w:left="360"/>
              <w:rPr>
                <w:rFonts w:ascii="Arial" w:hAnsi="Arial" w:cs="Arial"/>
                <w:sz w:val="20"/>
                <w:szCs w:val="20"/>
                <w:lang w:val="de-CH"/>
              </w:rPr>
            </w:pPr>
            <w:r w:rsidRPr="00E00C9B">
              <w:rPr>
                <w:rFonts w:ascii="Arial" w:hAnsi="Arial" w:cs="Arial"/>
                <w:sz w:val="20"/>
                <w:szCs w:val="20"/>
                <w:lang w:val="de-CH"/>
              </w:rPr>
              <w:t>Listen erstellen mit Aufzählungszeichen oder Nummerierung.</w:t>
            </w:r>
          </w:p>
        </w:tc>
        <w:tc>
          <w:tcPr>
            <w:tcW w:w="2144" w:type="dxa"/>
            <w:gridSpan w:val="2"/>
            <w:tcBorders>
              <w:bottom w:val="single" w:sz="6" w:space="0" w:color="000000"/>
            </w:tcBorders>
          </w:tcPr>
          <w:p w14:paraId="3AE5B356" w14:textId="77777777" w:rsidR="0018367B" w:rsidRPr="009767A1" w:rsidRDefault="00A70CC2" w:rsidP="00290525">
            <w:pPr>
              <w:tabs>
                <w:tab w:val="clear" w:pos="5103"/>
              </w:tabs>
              <w:spacing w:after="0"/>
              <w:contextualSpacing/>
              <w:rPr>
                <w:rFonts w:cs="Arial"/>
                <w:sz w:val="20"/>
                <w:szCs w:val="20"/>
                <w:lang w:val="de-CH"/>
              </w:rPr>
            </w:pPr>
            <w:hyperlink r:id="rId45" w:history="1">
              <w:r w:rsidR="0018367B" w:rsidRPr="009767A1">
                <w:rPr>
                  <w:rStyle w:val="Hyperlink"/>
                  <w:rFonts w:cs="Arial"/>
                  <w:sz w:val="20"/>
                  <w:szCs w:val="20"/>
                </w:rPr>
                <w:t>D.</w:t>
              </w:r>
              <w:proofErr w:type="gramStart"/>
              <w:r w:rsidR="0018367B" w:rsidRPr="009767A1">
                <w:rPr>
                  <w:rStyle w:val="Hyperlink"/>
                  <w:rFonts w:cs="Arial"/>
                  <w:sz w:val="20"/>
                  <w:szCs w:val="20"/>
                </w:rPr>
                <w:t>4.E.1.e</w:t>
              </w:r>
              <w:proofErr w:type="gramEnd"/>
            </w:hyperlink>
          </w:p>
        </w:tc>
        <w:tc>
          <w:tcPr>
            <w:tcW w:w="4535" w:type="dxa"/>
            <w:tcBorders>
              <w:bottom w:val="single" w:sz="6" w:space="0" w:color="000000"/>
            </w:tcBorders>
            <w:tcMar>
              <w:top w:w="28" w:type="dxa"/>
              <w:left w:w="28" w:type="dxa"/>
              <w:bottom w:w="28" w:type="dxa"/>
              <w:right w:w="28" w:type="dxa"/>
            </w:tcMar>
          </w:tcPr>
          <w:p w14:paraId="191DC43C" w14:textId="77777777" w:rsidR="0018367B" w:rsidRPr="00E00C9B" w:rsidRDefault="0018367B" w:rsidP="00290525">
            <w:pPr>
              <w:spacing w:after="0"/>
              <w:rPr>
                <w:rFonts w:cs="Arial"/>
                <w:sz w:val="20"/>
                <w:szCs w:val="20"/>
                <w:lang w:val="de-CH"/>
              </w:rPr>
            </w:pPr>
          </w:p>
        </w:tc>
        <w:tc>
          <w:tcPr>
            <w:tcW w:w="1806" w:type="dxa"/>
            <w:tcBorders>
              <w:bottom w:val="single" w:sz="6" w:space="0" w:color="000000"/>
            </w:tcBorders>
          </w:tcPr>
          <w:p w14:paraId="25FDEB0B" w14:textId="77777777" w:rsidR="0018367B" w:rsidRPr="00E00C9B" w:rsidRDefault="0018367B" w:rsidP="00290525">
            <w:pPr>
              <w:spacing w:after="0"/>
              <w:rPr>
                <w:rFonts w:cs="Arial"/>
                <w:sz w:val="20"/>
                <w:szCs w:val="20"/>
              </w:rPr>
            </w:pPr>
          </w:p>
        </w:tc>
      </w:tr>
      <w:tr w:rsidR="0018367B" w:rsidRPr="00E00C9B" w14:paraId="28D75877" w14:textId="77777777" w:rsidTr="00DA1606">
        <w:trPr>
          <w:trHeight w:val="390"/>
        </w:trPr>
        <w:tc>
          <w:tcPr>
            <w:tcW w:w="293" w:type="dxa"/>
            <w:gridSpan w:val="2"/>
            <w:vMerge/>
            <w:tcBorders>
              <w:right w:val="single" w:sz="6" w:space="0" w:color="000000"/>
            </w:tcBorders>
            <w:shd w:val="clear" w:color="auto" w:fill="0070C0"/>
            <w:tcMar>
              <w:top w:w="28" w:type="dxa"/>
              <w:left w:w="28" w:type="dxa"/>
              <w:bottom w:w="28" w:type="dxa"/>
              <w:right w:w="28" w:type="dxa"/>
            </w:tcMar>
            <w:vAlign w:val="center"/>
          </w:tcPr>
          <w:p w14:paraId="34DA186B" w14:textId="77777777" w:rsidR="0018367B" w:rsidRPr="00E00C9B" w:rsidRDefault="0018367B" w:rsidP="00290525">
            <w:pPr>
              <w:spacing w:after="0"/>
              <w:jc w:val="center"/>
              <w:rPr>
                <w:rFonts w:cs="Arial"/>
                <w:b/>
                <w:color w:val="FFFFFF" w:themeColor="background1"/>
                <w:sz w:val="20"/>
                <w:szCs w:val="20"/>
                <w:lang w:val="de-CH"/>
              </w:rPr>
            </w:pPr>
          </w:p>
        </w:tc>
        <w:tc>
          <w:tcPr>
            <w:tcW w:w="999" w:type="dxa"/>
            <w:tcBorders>
              <w:left w:val="single" w:sz="6" w:space="0" w:color="000000"/>
            </w:tcBorders>
          </w:tcPr>
          <w:p w14:paraId="2DE78595" w14:textId="77777777" w:rsidR="0018367B" w:rsidRPr="00E00C9B" w:rsidRDefault="0018367B" w:rsidP="00290525">
            <w:pPr>
              <w:tabs>
                <w:tab w:val="clear" w:pos="5103"/>
              </w:tabs>
              <w:spacing w:after="0"/>
              <w:contextualSpacing/>
              <w:rPr>
                <w:rFonts w:cs="Arial"/>
                <w:sz w:val="20"/>
                <w:szCs w:val="20"/>
                <w:lang w:val="de-CH"/>
              </w:rPr>
            </w:pPr>
            <w:r w:rsidRPr="00E00C9B">
              <w:rPr>
                <w:rFonts w:cs="Arial"/>
                <w:sz w:val="20"/>
                <w:szCs w:val="20"/>
                <w:lang w:val="de-CH"/>
              </w:rPr>
              <w:t>Tabellengestaltung</w:t>
            </w:r>
          </w:p>
        </w:tc>
        <w:tc>
          <w:tcPr>
            <w:tcW w:w="4971" w:type="dxa"/>
            <w:tcMar>
              <w:top w:w="28" w:type="dxa"/>
              <w:left w:w="28" w:type="dxa"/>
              <w:bottom w:w="28" w:type="dxa"/>
              <w:right w:w="28" w:type="dxa"/>
            </w:tcMar>
          </w:tcPr>
          <w:p w14:paraId="25FC6E43" w14:textId="77777777" w:rsidR="0018367B" w:rsidRPr="00E00C9B" w:rsidRDefault="0018367B" w:rsidP="00290525">
            <w:pPr>
              <w:tabs>
                <w:tab w:val="clear" w:pos="5103"/>
              </w:tabs>
              <w:spacing w:after="0"/>
              <w:contextualSpacing/>
              <w:rPr>
                <w:rFonts w:cs="Arial"/>
                <w:sz w:val="20"/>
                <w:szCs w:val="20"/>
                <w:lang w:val="de-CH"/>
              </w:rPr>
            </w:pPr>
            <w:r w:rsidRPr="00E00C9B">
              <w:rPr>
                <w:rFonts w:cs="Arial"/>
                <w:sz w:val="20"/>
                <w:szCs w:val="20"/>
                <w:lang w:val="de-CH"/>
              </w:rPr>
              <w:t xml:space="preserve">Tabelle erstellen und darin Daten einfügen, ändern und löschen. Zeilen, Spalten markieren, einfügen, löschen und deren Breite bzw. Höhe ändern. </w:t>
            </w:r>
          </w:p>
        </w:tc>
        <w:tc>
          <w:tcPr>
            <w:tcW w:w="2144" w:type="dxa"/>
            <w:gridSpan w:val="2"/>
          </w:tcPr>
          <w:p w14:paraId="601EBE9B" w14:textId="77777777" w:rsidR="0018367B" w:rsidRPr="009767A1" w:rsidRDefault="00A70CC2" w:rsidP="00290525">
            <w:pPr>
              <w:spacing w:after="0"/>
              <w:rPr>
                <w:rFonts w:cs="Arial"/>
                <w:sz w:val="20"/>
                <w:szCs w:val="20"/>
                <w:lang w:val="de-CH"/>
              </w:rPr>
            </w:pPr>
            <w:hyperlink r:id="rId46" w:history="1">
              <w:r w:rsidR="0018367B" w:rsidRPr="009767A1">
                <w:rPr>
                  <w:rStyle w:val="Hyperlink"/>
                  <w:rFonts w:cs="Arial"/>
                  <w:sz w:val="20"/>
                  <w:szCs w:val="20"/>
                </w:rPr>
                <w:t>MI.2.</w:t>
              </w:r>
              <w:proofErr w:type="gramStart"/>
              <w:r w:rsidR="0018367B" w:rsidRPr="009767A1">
                <w:rPr>
                  <w:rStyle w:val="Hyperlink"/>
                  <w:rFonts w:cs="Arial"/>
                  <w:sz w:val="20"/>
                  <w:szCs w:val="20"/>
                </w:rPr>
                <w:t>1.b</w:t>
              </w:r>
              <w:proofErr w:type="gramEnd"/>
            </w:hyperlink>
          </w:p>
          <w:p w14:paraId="168317FA" w14:textId="77777777" w:rsidR="0018367B" w:rsidRPr="005753FD" w:rsidRDefault="0018367B" w:rsidP="00290525">
            <w:pPr>
              <w:spacing w:after="0"/>
              <w:rPr>
                <w:rFonts w:cs="Arial"/>
                <w:sz w:val="20"/>
                <w:szCs w:val="20"/>
                <w:lang w:val="de-CH"/>
              </w:rPr>
            </w:pPr>
          </w:p>
        </w:tc>
        <w:tc>
          <w:tcPr>
            <w:tcW w:w="4535" w:type="dxa"/>
            <w:tcMar>
              <w:top w:w="28" w:type="dxa"/>
              <w:left w:w="28" w:type="dxa"/>
              <w:bottom w:w="28" w:type="dxa"/>
              <w:right w:w="28" w:type="dxa"/>
            </w:tcMar>
          </w:tcPr>
          <w:p w14:paraId="3E3B993A" w14:textId="77777777" w:rsidR="0018367B" w:rsidRPr="00E00C9B" w:rsidRDefault="0018367B" w:rsidP="00290525">
            <w:pPr>
              <w:spacing w:after="0"/>
              <w:rPr>
                <w:rFonts w:cs="Arial"/>
                <w:sz w:val="20"/>
                <w:szCs w:val="20"/>
                <w:lang w:val="de-CH"/>
              </w:rPr>
            </w:pPr>
          </w:p>
        </w:tc>
        <w:tc>
          <w:tcPr>
            <w:tcW w:w="1806" w:type="dxa"/>
          </w:tcPr>
          <w:p w14:paraId="0F7223E2" w14:textId="77777777" w:rsidR="0018367B" w:rsidRPr="00E00C9B" w:rsidRDefault="0018367B" w:rsidP="00290525">
            <w:pPr>
              <w:spacing w:after="0"/>
              <w:rPr>
                <w:rFonts w:cs="Arial"/>
                <w:sz w:val="20"/>
                <w:szCs w:val="20"/>
              </w:rPr>
            </w:pPr>
          </w:p>
        </w:tc>
      </w:tr>
    </w:tbl>
    <w:p w14:paraId="68698C05" w14:textId="77777777" w:rsidR="00B3674B" w:rsidRDefault="00B3674B"/>
    <w:tbl>
      <w:tblPr>
        <w:tblStyle w:val="NormalTable0"/>
        <w:tblW w:w="14748" w:type="dxa"/>
        <w:tblInd w:w="-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tblCellMar>
        <w:tblLook w:val="01E0" w:firstRow="1" w:lastRow="1" w:firstColumn="1" w:lastColumn="1" w:noHBand="0" w:noVBand="0"/>
      </w:tblPr>
      <w:tblGrid>
        <w:gridCol w:w="293"/>
        <w:gridCol w:w="1025"/>
        <w:gridCol w:w="4945"/>
        <w:gridCol w:w="12"/>
        <w:gridCol w:w="2132"/>
        <w:gridCol w:w="4535"/>
        <w:gridCol w:w="1806"/>
      </w:tblGrid>
      <w:tr w:rsidR="0018367B" w:rsidRPr="00E00C9B" w14:paraId="25B5F9BB" w14:textId="77777777" w:rsidTr="00DA1606">
        <w:trPr>
          <w:trHeight w:val="277"/>
        </w:trPr>
        <w:tc>
          <w:tcPr>
            <w:tcW w:w="293" w:type="dxa"/>
            <w:tcBorders>
              <w:bottom w:val="nil"/>
              <w:right w:val="single" w:sz="6" w:space="0" w:color="000000"/>
            </w:tcBorders>
            <w:shd w:val="clear" w:color="auto" w:fill="0070C0"/>
            <w:tcMar>
              <w:top w:w="28" w:type="dxa"/>
              <w:left w:w="28" w:type="dxa"/>
              <w:bottom w:w="28" w:type="dxa"/>
              <w:right w:w="28" w:type="dxa"/>
            </w:tcMar>
            <w:vAlign w:val="center"/>
          </w:tcPr>
          <w:p w14:paraId="342D7DE6" w14:textId="77777777" w:rsidR="0018367B" w:rsidRPr="00E00C9B" w:rsidRDefault="0018367B" w:rsidP="00290525">
            <w:pPr>
              <w:spacing w:after="0"/>
              <w:jc w:val="center"/>
              <w:rPr>
                <w:rFonts w:cs="Arial"/>
                <w:b/>
                <w:color w:val="FFFFFF" w:themeColor="background1"/>
                <w:sz w:val="20"/>
                <w:szCs w:val="20"/>
                <w:lang w:val="de-CH"/>
              </w:rPr>
            </w:pPr>
          </w:p>
        </w:tc>
        <w:tc>
          <w:tcPr>
            <w:tcW w:w="1025" w:type="dxa"/>
            <w:tcBorders>
              <w:left w:val="single" w:sz="6" w:space="0" w:color="000000"/>
            </w:tcBorders>
          </w:tcPr>
          <w:p w14:paraId="5043B17A" w14:textId="77777777" w:rsidR="0018367B" w:rsidRPr="00E00C9B" w:rsidRDefault="0018367B" w:rsidP="00290525">
            <w:pPr>
              <w:tabs>
                <w:tab w:val="clear" w:pos="5103"/>
              </w:tabs>
              <w:spacing w:after="0"/>
              <w:contextualSpacing/>
              <w:rPr>
                <w:rFonts w:cs="Arial"/>
                <w:sz w:val="20"/>
                <w:szCs w:val="20"/>
                <w:lang w:val="de-CH"/>
              </w:rPr>
            </w:pPr>
            <w:r>
              <w:rPr>
                <w:rFonts w:cs="Arial"/>
                <w:sz w:val="20"/>
                <w:szCs w:val="20"/>
                <w:lang w:val="de-CH"/>
              </w:rPr>
              <w:t>Drucken</w:t>
            </w:r>
          </w:p>
        </w:tc>
        <w:tc>
          <w:tcPr>
            <w:tcW w:w="4945" w:type="dxa"/>
            <w:tcMar>
              <w:top w:w="28" w:type="dxa"/>
              <w:left w:w="28" w:type="dxa"/>
              <w:bottom w:w="28" w:type="dxa"/>
              <w:right w:w="28" w:type="dxa"/>
            </w:tcMar>
          </w:tcPr>
          <w:p w14:paraId="4FFC75C1" w14:textId="77777777" w:rsidR="0018367B" w:rsidRPr="00E00C9B" w:rsidRDefault="0018367B" w:rsidP="00290525">
            <w:pPr>
              <w:tabs>
                <w:tab w:val="clear" w:pos="5103"/>
              </w:tabs>
              <w:spacing w:after="0"/>
              <w:contextualSpacing/>
              <w:rPr>
                <w:rFonts w:cs="Arial"/>
                <w:sz w:val="20"/>
                <w:szCs w:val="20"/>
                <w:lang w:val="de-CH"/>
              </w:rPr>
            </w:pPr>
            <w:r w:rsidRPr="00E00C9B">
              <w:rPr>
                <w:rFonts w:cs="Arial"/>
                <w:sz w:val="20"/>
                <w:szCs w:val="20"/>
                <w:lang w:val="de-CH"/>
              </w:rPr>
              <w:t>Dokument auf einem installierten Drucker drucken.</w:t>
            </w:r>
          </w:p>
          <w:p w14:paraId="233E3E30" w14:textId="77777777" w:rsidR="0018367B" w:rsidRPr="00E00C9B" w:rsidRDefault="0018367B" w:rsidP="00290525">
            <w:pPr>
              <w:tabs>
                <w:tab w:val="clear" w:pos="5103"/>
              </w:tabs>
              <w:spacing w:after="0"/>
              <w:contextualSpacing/>
              <w:rPr>
                <w:rFonts w:cs="Arial"/>
                <w:sz w:val="20"/>
                <w:szCs w:val="20"/>
                <w:lang w:val="de-CH"/>
              </w:rPr>
            </w:pPr>
            <w:r w:rsidRPr="00E00C9B">
              <w:rPr>
                <w:rFonts w:cs="Arial"/>
                <w:sz w:val="20"/>
                <w:szCs w:val="20"/>
                <w:lang w:val="de-CH"/>
              </w:rPr>
              <w:t>Druckoptionen wählen wie: gesamtes Dokument, bestimmte Seiten, Anzahl der Exemplare.</w:t>
            </w:r>
          </w:p>
        </w:tc>
        <w:tc>
          <w:tcPr>
            <w:tcW w:w="2144" w:type="dxa"/>
            <w:gridSpan w:val="2"/>
          </w:tcPr>
          <w:p w14:paraId="25E47F72" w14:textId="77777777" w:rsidR="0018367B" w:rsidRPr="00E00C9B" w:rsidRDefault="0018367B" w:rsidP="00290525">
            <w:pPr>
              <w:spacing w:after="0"/>
              <w:rPr>
                <w:rFonts w:cs="Arial"/>
                <w:sz w:val="20"/>
                <w:szCs w:val="20"/>
                <w:lang w:val="de-CH"/>
              </w:rPr>
            </w:pPr>
          </w:p>
        </w:tc>
        <w:tc>
          <w:tcPr>
            <w:tcW w:w="4535" w:type="dxa"/>
            <w:tcMar>
              <w:top w:w="28" w:type="dxa"/>
              <w:left w:w="28" w:type="dxa"/>
              <w:bottom w:w="28" w:type="dxa"/>
              <w:right w:w="28" w:type="dxa"/>
            </w:tcMar>
          </w:tcPr>
          <w:p w14:paraId="49FA013E" w14:textId="77777777" w:rsidR="0018367B" w:rsidRPr="00E00C9B" w:rsidRDefault="0018367B" w:rsidP="00290525">
            <w:pPr>
              <w:spacing w:after="0"/>
              <w:rPr>
                <w:rFonts w:cs="Arial"/>
                <w:sz w:val="20"/>
                <w:szCs w:val="20"/>
                <w:lang w:val="de-CH"/>
              </w:rPr>
            </w:pPr>
          </w:p>
        </w:tc>
        <w:tc>
          <w:tcPr>
            <w:tcW w:w="1806" w:type="dxa"/>
          </w:tcPr>
          <w:p w14:paraId="170E96A5" w14:textId="77777777" w:rsidR="0018367B" w:rsidRPr="00EB7C56" w:rsidRDefault="0018367B" w:rsidP="00290525">
            <w:pPr>
              <w:spacing w:after="0"/>
              <w:rPr>
                <w:rFonts w:cs="Arial"/>
                <w:sz w:val="20"/>
                <w:szCs w:val="20"/>
                <w:lang w:val="de-CH"/>
              </w:rPr>
            </w:pPr>
          </w:p>
        </w:tc>
      </w:tr>
      <w:tr w:rsidR="0018367B" w:rsidRPr="00E00C9B" w14:paraId="6EB4867E" w14:textId="77777777" w:rsidTr="00DA1606">
        <w:trPr>
          <w:trHeight w:val="920"/>
        </w:trPr>
        <w:tc>
          <w:tcPr>
            <w:tcW w:w="293" w:type="dxa"/>
            <w:vMerge w:val="restart"/>
            <w:tcBorders>
              <w:top w:val="nil"/>
              <w:bottom w:val="single" w:sz="6" w:space="0" w:color="000000"/>
            </w:tcBorders>
            <w:shd w:val="clear" w:color="auto" w:fill="92D050"/>
            <w:tcMar>
              <w:top w:w="28" w:type="dxa"/>
              <w:left w:w="28" w:type="dxa"/>
              <w:bottom w:w="28" w:type="dxa"/>
              <w:right w:w="28" w:type="dxa"/>
            </w:tcMar>
            <w:vAlign w:val="center"/>
          </w:tcPr>
          <w:p w14:paraId="513A40D7" w14:textId="77777777" w:rsidR="0018367B" w:rsidRPr="00E00C9B" w:rsidRDefault="0018367B" w:rsidP="00290525">
            <w:pPr>
              <w:spacing w:after="0"/>
              <w:jc w:val="center"/>
              <w:rPr>
                <w:rFonts w:cs="Arial"/>
                <w:color w:val="FFFFFF" w:themeColor="background1"/>
                <w:w w:val="94"/>
                <w:sz w:val="20"/>
                <w:szCs w:val="20"/>
                <w:lang w:val="de-CH"/>
              </w:rPr>
            </w:pPr>
            <w:r w:rsidRPr="00E00C9B">
              <w:rPr>
                <w:rFonts w:cs="Arial"/>
                <w:color w:val="FFFFFF" w:themeColor="background1"/>
                <w:w w:val="94"/>
                <w:sz w:val="20"/>
                <w:szCs w:val="20"/>
                <w:lang w:val="de-CH"/>
              </w:rPr>
              <w:t>3</w:t>
            </w:r>
          </w:p>
        </w:tc>
        <w:tc>
          <w:tcPr>
            <w:tcW w:w="1025" w:type="dxa"/>
            <w:vMerge w:val="restart"/>
          </w:tcPr>
          <w:p w14:paraId="42D66401" w14:textId="77777777" w:rsidR="0018367B" w:rsidRPr="00E00C9B" w:rsidRDefault="0018367B" w:rsidP="001235FA">
            <w:pPr>
              <w:tabs>
                <w:tab w:val="clear" w:pos="5103"/>
              </w:tabs>
              <w:spacing w:after="0"/>
              <w:contextualSpacing/>
              <w:rPr>
                <w:rFonts w:cs="Arial"/>
                <w:sz w:val="20"/>
                <w:szCs w:val="20"/>
                <w:lang w:val="de-CH"/>
              </w:rPr>
            </w:pPr>
            <w:r w:rsidRPr="00E00C9B">
              <w:rPr>
                <w:rFonts w:cs="Arial"/>
                <w:sz w:val="20"/>
                <w:szCs w:val="20"/>
                <w:lang w:val="de-CH"/>
              </w:rPr>
              <w:t>Grundfunktionen</w:t>
            </w:r>
          </w:p>
        </w:tc>
        <w:tc>
          <w:tcPr>
            <w:tcW w:w="4945" w:type="dxa"/>
            <w:shd w:val="clear" w:color="auto" w:fill="auto"/>
            <w:tcMar>
              <w:top w:w="28" w:type="dxa"/>
              <w:left w:w="28" w:type="dxa"/>
              <w:bottom w:w="28" w:type="dxa"/>
              <w:right w:w="28" w:type="dxa"/>
            </w:tcMar>
          </w:tcPr>
          <w:p w14:paraId="35C7436B" w14:textId="43DACCE5" w:rsidR="0018367B" w:rsidRPr="00E00C9B" w:rsidRDefault="0018367B" w:rsidP="00B44A10">
            <w:pPr>
              <w:tabs>
                <w:tab w:val="clear" w:pos="5103"/>
              </w:tabs>
              <w:spacing w:after="0"/>
              <w:contextualSpacing/>
              <w:rPr>
                <w:rFonts w:cs="Arial"/>
                <w:sz w:val="20"/>
                <w:szCs w:val="20"/>
                <w:lang w:val="de-CH"/>
              </w:rPr>
            </w:pPr>
            <w:r w:rsidRPr="00E00C9B">
              <w:rPr>
                <w:rFonts w:cs="Arial"/>
                <w:sz w:val="20"/>
                <w:szCs w:val="20"/>
                <w:lang w:val="de-CH"/>
              </w:rPr>
              <w:t>verstehen, welche Bedeutung nicht druckbare Zeichen (z.B. Leerzeichen, Absat</w:t>
            </w:r>
            <w:r>
              <w:rPr>
                <w:rFonts w:cs="Arial"/>
                <w:sz w:val="20"/>
                <w:szCs w:val="20"/>
                <w:lang w:val="de-CH"/>
              </w:rPr>
              <w:t>zmarken</w:t>
            </w:r>
            <w:r w:rsidRPr="00E00C9B">
              <w:rPr>
                <w:rFonts w:cs="Arial"/>
                <w:sz w:val="20"/>
                <w:szCs w:val="20"/>
                <w:lang w:val="de-CH"/>
              </w:rPr>
              <w:t xml:space="preserve">, manueller Zeilenumbruch, Tabulator) haben (inkl. </w:t>
            </w:r>
            <w:r w:rsidR="00021792">
              <w:rPr>
                <w:rFonts w:cs="Arial"/>
                <w:sz w:val="20"/>
                <w:szCs w:val="20"/>
                <w:lang w:val="de-CH"/>
              </w:rPr>
              <w:t>E</w:t>
            </w:r>
            <w:r w:rsidRPr="00E00C9B">
              <w:rPr>
                <w:rFonts w:cs="Arial"/>
                <w:sz w:val="20"/>
                <w:szCs w:val="20"/>
                <w:lang w:val="de-CH"/>
              </w:rPr>
              <w:t xml:space="preserve">in- und </w:t>
            </w:r>
            <w:r w:rsidR="00021792">
              <w:rPr>
                <w:rFonts w:cs="Arial"/>
                <w:sz w:val="20"/>
                <w:szCs w:val="20"/>
                <w:lang w:val="de-CH"/>
              </w:rPr>
              <w:t>A</w:t>
            </w:r>
            <w:r w:rsidRPr="00E00C9B">
              <w:rPr>
                <w:rFonts w:cs="Arial"/>
                <w:sz w:val="20"/>
                <w:szCs w:val="20"/>
                <w:lang w:val="de-CH"/>
              </w:rPr>
              <w:t>usblenden solcher Zeichen).</w:t>
            </w:r>
          </w:p>
        </w:tc>
        <w:tc>
          <w:tcPr>
            <w:tcW w:w="2144" w:type="dxa"/>
            <w:gridSpan w:val="2"/>
          </w:tcPr>
          <w:p w14:paraId="38723D88" w14:textId="4995A6D9" w:rsidR="0018367B" w:rsidRPr="00E00C9B" w:rsidRDefault="007B7E9F" w:rsidP="00290525">
            <w:pPr>
              <w:spacing w:after="0"/>
              <w:rPr>
                <w:rFonts w:cs="Arial"/>
                <w:sz w:val="20"/>
                <w:szCs w:val="20"/>
                <w:lang w:val="de-CH"/>
              </w:rPr>
            </w:pPr>
            <w:r>
              <w:rPr>
                <w:rFonts w:cs="Arial"/>
                <w:sz w:val="20"/>
                <w:szCs w:val="20"/>
                <w:lang w:val="de-CH"/>
              </w:rPr>
              <w:t>Fach MI</w:t>
            </w:r>
          </w:p>
        </w:tc>
        <w:tc>
          <w:tcPr>
            <w:tcW w:w="4535" w:type="dxa"/>
            <w:shd w:val="clear" w:color="auto" w:fill="auto"/>
            <w:tcMar>
              <w:top w:w="28" w:type="dxa"/>
              <w:left w:w="28" w:type="dxa"/>
              <w:bottom w:w="28" w:type="dxa"/>
              <w:right w:w="28" w:type="dxa"/>
            </w:tcMar>
          </w:tcPr>
          <w:p w14:paraId="11AF6632" w14:textId="77777777" w:rsidR="0018367B" w:rsidRPr="00E00C9B" w:rsidRDefault="0018367B" w:rsidP="00290525">
            <w:pPr>
              <w:spacing w:after="0"/>
              <w:rPr>
                <w:rFonts w:cs="Arial"/>
                <w:sz w:val="20"/>
                <w:szCs w:val="20"/>
                <w:lang w:val="de-CH"/>
              </w:rPr>
            </w:pPr>
          </w:p>
        </w:tc>
        <w:tc>
          <w:tcPr>
            <w:tcW w:w="1806" w:type="dxa"/>
          </w:tcPr>
          <w:p w14:paraId="10F05333" w14:textId="77777777" w:rsidR="0018367B" w:rsidRPr="00EB7C56" w:rsidRDefault="0018367B" w:rsidP="00290525">
            <w:pPr>
              <w:spacing w:after="0"/>
              <w:rPr>
                <w:rFonts w:cs="Arial"/>
                <w:sz w:val="20"/>
                <w:szCs w:val="20"/>
                <w:lang w:val="de-CH"/>
              </w:rPr>
            </w:pPr>
          </w:p>
        </w:tc>
      </w:tr>
      <w:tr w:rsidR="0018367B" w:rsidRPr="00E00C9B" w14:paraId="2E5BF99D" w14:textId="77777777" w:rsidTr="00DA1606">
        <w:trPr>
          <w:trHeight w:val="340"/>
        </w:trPr>
        <w:tc>
          <w:tcPr>
            <w:tcW w:w="293" w:type="dxa"/>
            <w:vMerge/>
            <w:tcBorders>
              <w:bottom w:val="single" w:sz="6" w:space="0" w:color="000000"/>
            </w:tcBorders>
            <w:tcMar>
              <w:top w:w="28" w:type="dxa"/>
              <w:left w:w="28" w:type="dxa"/>
              <w:bottom w:w="28" w:type="dxa"/>
              <w:right w:w="28" w:type="dxa"/>
            </w:tcMar>
            <w:vAlign w:val="center"/>
          </w:tcPr>
          <w:p w14:paraId="1E988E1B" w14:textId="77777777" w:rsidR="0018367B" w:rsidRPr="00E00C9B" w:rsidRDefault="0018367B" w:rsidP="00290525">
            <w:pPr>
              <w:spacing w:after="0"/>
              <w:jc w:val="center"/>
              <w:rPr>
                <w:rFonts w:cs="Arial"/>
                <w:color w:val="FFFFFF" w:themeColor="background1"/>
                <w:w w:val="94"/>
                <w:sz w:val="20"/>
                <w:szCs w:val="20"/>
                <w:lang w:val="de-CH"/>
              </w:rPr>
            </w:pPr>
          </w:p>
        </w:tc>
        <w:tc>
          <w:tcPr>
            <w:tcW w:w="1025" w:type="dxa"/>
            <w:vMerge/>
          </w:tcPr>
          <w:p w14:paraId="5D905EE0" w14:textId="77777777" w:rsidR="0018367B" w:rsidRPr="00E00C9B" w:rsidRDefault="0018367B" w:rsidP="00290525">
            <w:pPr>
              <w:tabs>
                <w:tab w:val="clear" w:pos="5103"/>
              </w:tabs>
              <w:spacing w:after="0"/>
              <w:contextualSpacing/>
              <w:rPr>
                <w:rFonts w:cs="Arial"/>
                <w:sz w:val="20"/>
                <w:szCs w:val="20"/>
                <w:lang w:val="de-CH"/>
              </w:rPr>
            </w:pPr>
          </w:p>
        </w:tc>
        <w:tc>
          <w:tcPr>
            <w:tcW w:w="4945" w:type="dxa"/>
            <w:shd w:val="clear" w:color="auto" w:fill="auto"/>
            <w:tcMar>
              <w:top w:w="28" w:type="dxa"/>
              <w:left w:w="28" w:type="dxa"/>
              <w:bottom w:w="28" w:type="dxa"/>
              <w:right w:w="28" w:type="dxa"/>
            </w:tcMar>
          </w:tcPr>
          <w:p w14:paraId="069492A4" w14:textId="77777777" w:rsidR="0018367B" w:rsidRPr="00E00C9B" w:rsidRDefault="0018367B" w:rsidP="00290525">
            <w:pPr>
              <w:tabs>
                <w:tab w:val="clear" w:pos="5103"/>
              </w:tabs>
              <w:spacing w:after="0"/>
              <w:contextualSpacing/>
              <w:rPr>
                <w:rFonts w:cs="Arial"/>
                <w:sz w:val="20"/>
                <w:szCs w:val="20"/>
                <w:lang w:val="de-CH"/>
              </w:rPr>
            </w:pPr>
            <w:r w:rsidRPr="00E00C9B">
              <w:rPr>
                <w:rFonts w:cs="Arial"/>
                <w:sz w:val="20"/>
                <w:szCs w:val="20"/>
                <w:lang w:val="de-CH"/>
              </w:rPr>
              <w:t xml:space="preserve">einfache Such- bzw. Ersetzen-Befehle verwenden, um ein bestimmtes Wort, einen Ausdruck zu suchen und zu ersetzen. </w:t>
            </w:r>
          </w:p>
        </w:tc>
        <w:tc>
          <w:tcPr>
            <w:tcW w:w="2144" w:type="dxa"/>
            <w:gridSpan w:val="2"/>
          </w:tcPr>
          <w:p w14:paraId="0CCA5A33" w14:textId="0FCEA9B1" w:rsidR="0018367B" w:rsidRPr="00E00C9B" w:rsidRDefault="009B592E" w:rsidP="00290525">
            <w:pPr>
              <w:spacing w:after="0"/>
              <w:rPr>
                <w:rFonts w:cs="Arial"/>
                <w:sz w:val="20"/>
                <w:szCs w:val="20"/>
                <w:lang w:val="de-CH"/>
              </w:rPr>
            </w:pPr>
            <w:r>
              <w:rPr>
                <w:rFonts w:cs="Arial"/>
                <w:sz w:val="20"/>
                <w:szCs w:val="20"/>
                <w:lang w:val="de-CH"/>
              </w:rPr>
              <w:t>Fach MI</w:t>
            </w:r>
          </w:p>
        </w:tc>
        <w:tc>
          <w:tcPr>
            <w:tcW w:w="4535" w:type="dxa"/>
            <w:shd w:val="clear" w:color="auto" w:fill="auto"/>
            <w:tcMar>
              <w:top w:w="28" w:type="dxa"/>
              <w:left w:w="28" w:type="dxa"/>
              <w:bottom w:w="28" w:type="dxa"/>
              <w:right w:w="28" w:type="dxa"/>
            </w:tcMar>
          </w:tcPr>
          <w:p w14:paraId="49F307FB" w14:textId="77777777" w:rsidR="0018367B" w:rsidRPr="00E00C9B" w:rsidRDefault="0018367B" w:rsidP="00290525">
            <w:pPr>
              <w:spacing w:after="0"/>
              <w:rPr>
                <w:rFonts w:cs="Arial"/>
                <w:sz w:val="20"/>
                <w:szCs w:val="20"/>
                <w:lang w:val="de-CH"/>
              </w:rPr>
            </w:pPr>
          </w:p>
        </w:tc>
        <w:tc>
          <w:tcPr>
            <w:tcW w:w="1806" w:type="dxa"/>
          </w:tcPr>
          <w:p w14:paraId="0B85FD88" w14:textId="77777777" w:rsidR="0018367B" w:rsidRPr="00EB7C56" w:rsidRDefault="0018367B" w:rsidP="00290525">
            <w:pPr>
              <w:spacing w:after="0"/>
              <w:rPr>
                <w:rFonts w:cs="Arial"/>
                <w:sz w:val="20"/>
                <w:szCs w:val="20"/>
                <w:lang w:val="de-CH"/>
              </w:rPr>
            </w:pPr>
          </w:p>
        </w:tc>
      </w:tr>
      <w:tr w:rsidR="0018367B" w:rsidRPr="00E00C9B" w14:paraId="6F9FCC73" w14:textId="77777777" w:rsidTr="00DA1606">
        <w:trPr>
          <w:trHeight w:val="283"/>
        </w:trPr>
        <w:tc>
          <w:tcPr>
            <w:tcW w:w="293" w:type="dxa"/>
            <w:vMerge/>
            <w:tcBorders>
              <w:bottom w:val="single" w:sz="6" w:space="0" w:color="000000"/>
            </w:tcBorders>
            <w:tcMar>
              <w:top w:w="28" w:type="dxa"/>
              <w:left w:w="28" w:type="dxa"/>
              <w:bottom w:w="28" w:type="dxa"/>
              <w:right w:w="28" w:type="dxa"/>
            </w:tcMar>
            <w:vAlign w:val="center"/>
          </w:tcPr>
          <w:p w14:paraId="1983C026" w14:textId="77777777" w:rsidR="0018367B" w:rsidRPr="00E00C9B" w:rsidRDefault="0018367B" w:rsidP="00290525">
            <w:pPr>
              <w:spacing w:after="0"/>
              <w:jc w:val="center"/>
              <w:rPr>
                <w:rFonts w:cs="Arial"/>
                <w:color w:val="FFFFFF" w:themeColor="background1"/>
                <w:w w:val="94"/>
                <w:sz w:val="20"/>
                <w:szCs w:val="20"/>
                <w:lang w:val="de-CH"/>
              </w:rPr>
            </w:pPr>
          </w:p>
        </w:tc>
        <w:tc>
          <w:tcPr>
            <w:tcW w:w="1025" w:type="dxa"/>
            <w:vMerge/>
          </w:tcPr>
          <w:p w14:paraId="6E6F298D" w14:textId="77777777" w:rsidR="0018367B" w:rsidRPr="00E00C9B" w:rsidRDefault="0018367B" w:rsidP="00290525">
            <w:pPr>
              <w:tabs>
                <w:tab w:val="clear" w:pos="5103"/>
              </w:tabs>
              <w:spacing w:after="0"/>
              <w:contextualSpacing/>
              <w:rPr>
                <w:rFonts w:cs="Arial"/>
                <w:sz w:val="20"/>
                <w:szCs w:val="20"/>
                <w:lang w:val="de-CH"/>
              </w:rPr>
            </w:pPr>
          </w:p>
        </w:tc>
        <w:tc>
          <w:tcPr>
            <w:tcW w:w="4945" w:type="dxa"/>
            <w:shd w:val="clear" w:color="auto" w:fill="auto"/>
            <w:tcMar>
              <w:top w:w="28" w:type="dxa"/>
              <w:left w:w="28" w:type="dxa"/>
              <w:bottom w:w="28" w:type="dxa"/>
              <w:right w:w="28" w:type="dxa"/>
            </w:tcMar>
          </w:tcPr>
          <w:p w14:paraId="3999E575" w14:textId="77777777" w:rsidR="00970FF6" w:rsidRPr="00970FF6" w:rsidRDefault="0018367B" w:rsidP="00970FF6">
            <w:pPr>
              <w:pStyle w:val="Listenabsatz"/>
              <w:numPr>
                <w:ilvl w:val="0"/>
                <w:numId w:val="24"/>
              </w:numPr>
              <w:tabs>
                <w:tab w:val="clear" w:pos="5103"/>
              </w:tabs>
              <w:spacing w:after="0"/>
              <w:rPr>
                <w:rFonts w:cs="Arial"/>
                <w:sz w:val="20"/>
                <w:szCs w:val="20"/>
                <w:lang w:val="de-CH"/>
              </w:rPr>
            </w:pPr>
            <w:r w:rsidRPr="00970FF6">
              <w:rPr>
                <w:rFonts w:cs="Arial"/>
                <w:sz w:val="20"/>
                <w:szCs w:val="20"/>
                <w:lang w:val="de-CH"/>
              </w:rPr>
              <w:t xml:space="preserve">spezielle Optionen beim Einfügen von Inhalten anwenden: formatierter / unformatierter Text. </w:t>
            </w:r>
          </w:p>
          <w:p w14:paraId="60048E3F" w14:textId="77777777" w:rsidR="0018367B" w:rsidRPr="00970FF6" w:rsidRDefault="0018367B" w:rsidP="00970FF6">
            <w:pPr>
              <w:pStyle w:val="Listenabsatz"/>
              <w:numPr>
                <w:ilvl w:val="0"/>
                <w:numId w:val="24"/>
              </w:numPr>
              <w:tabs>
                <w:tab w:val="clear" w:pos="5103"/>
              </w:tabs>
              <w:spacing w:after="0"/>
              <w:rPr>
                <w:rFonts w:cs="Arial"/>
                <w:sz w:val="20"/>
                <w:szCs w:val="20"/>
                <w:lang w:val="de-CH"/>
              </w:rPr>
            </w:pPr>
            <w:r w:rsidRPr="00970FF6">
              <w:rPr>
                <w:rFonts w:cs="Arial"/>
                <w:sz w:val="20"/>
                <w:szCs w:val="20"/>
                <w:lang w:val="de-CH"/>
              </w:rPr>
              <w:t>Das Werkzeug «Format übertragen» verwenden.</w:t>
            </w:r>
          </w:p>
        </w:tc>
        <w:tc>
          <w:tcPr>
            <w:tcW w:w="2144" w:type="dxa"/>
            <w:gridSpan w:val="2"/>
          </w:tcPr>
          <w:p w14:paraId="29D1F170" w14:textId="691654CF" w:rsidR="0018367B" w:rsidRPr="00E00C9B" w:rsidRDefault="009B592E" w:rsidP="00290525">
            <w:pPr>
              <w:spacing w:after="0"/>
              <w:rPr>
                <w:rFonts w:cs="Arial"/>
                <w:sz w:val="20"/>
                <w:szCs w:val="20"/>
                <w:lang w:val="de-CH"/>
              </w:rPr>
            </w:pPr>
            <w:r>
              <w:rPr>
                <w:rFonts w:cs="Arial"/>
                <w:sz w:val="20"/>
                <w:szCs w:val="20"/>
                <w:lang w:val="de-CH"/>
              </w:rPr>
              <w:t>Fach MI</w:t>
            </w:r>
          </w:p>
        </w:tc>
        <w:tc>
          <w:tcPr>
            <w:tcW w:w="4535" w:type="dxa"/>
            <w:shd w:val="clear" w:color="auto" w:fill="auto"/>
            <w:tcMar>
              <w:top w:w="28" w:type="dxa"/>
              <w:left w:w="28" w:type="dxa"/>
              <w:bottom w:w="28" w:type="dxa"/>
              <w:right w:w="28" w:type="dxa"/>
            </w:tcMar>
          </w:tcPr>
          <w:p w14:paraId="76281466" w14:textId="77777777" w:rsidR="0018367B" w:rsidRPr="00E00C9B" w:rsidRDefault="0018367B" w:rsidP="00290525">
            <w:pPr>
              <w:spacing w:after="0"/>
              <w:rPr>
                <w:rFonts w:cs="Arial"/>
                <w:sz w:val="20"/>
                <w:szCs w:val="20"/>
                <w:lang w:val="de-CH"/>
              </w:rPr>
            </w:pPr>
          </w:p>
        </w:tc>
        <w:tc>
          <w:tcPr>
            <w:tcW w:w="1806" w:type="dxa"/>
          </w:tcPr>
          <w:p w14:paraId="7AA38E87" w14:textId="77777777" w:rsidR="0018367B" w:rsidRPr="00970FF6" w:rsidRDefault="0018367B" w:rsidP="00290525">
            <w:pPr>
              <w:spacing w:after="0"/>
              <w:rPr>
                <w:rFonts w:cs="Arial"/>
                <w:sz w:val="20"/>
                <w:szCs w:val="20"/>
                <w:lang w:val="de-CH"/>
              </w:rPr>
            </w:pPr>
          </w:p>
        </w:tc>
      </w:tr>
      <w:tr w:rsidR="0018367B" w:rsidRPr="00E00C9B" w14:paraId="5D7BC0B6" w14:textId="77777777" w:rsidTr="00DA1606">
        <w:trPr>
          <w:trHeight w:val="326"/>
        </w:trPr>
        <w:tc>
          <w:tcPr>
            <w:tcW w:w="293" w:type="dxa"/>
            <w:vMerge w:val="restart"/>
            <w:shd w:val="clear" w:color="auto" w:fill="92D050"/>
            <w:tcMar>
              <w:top w:w="28" w:type="dxa"/>
              <w:left w:w="28" w:type="dxa"/>
              <w:bottom w:w="28" w:type="dxa"/>
              <w:right w:w="28" w:type="dxa"/>
            </w:tcMar>
            <w:vAlign w:val="center"/>
          </w:tcPr>
          <w:p w14:paraId="607337E9" w14:textId="77777777" w:rsidR="0018367B" w:rsidRPr="00E00C9B" w:rsidRDefault="0018367B" w:rsidP="00B71D76">
            <w:pPr>
              <w:spacing w:after="0"/>
              <w:jc w:val="center"/>
              <w:rPr>
                <w:rFonts w:cs="Arial"/>
                <w:color w:val="FFFFFF" w:themeColor="background1"/>
                <w:w w:val="94"/>
                <w:sz w:val="20"/>
                <w:szCs w:val="20"/>
                <w:lang w:val="de-CH"/>
              </w:rPr>
            </w:pPr>
            <w:r>
              <w:rPr>
                <w:rFonts w:cs="Arial"/>
                <w:color w:val="FFFFFF" w:themeColor="background1"/>
                <w:w w:val="94"/>
                <w:sz w:val="20"/>
                <w:szCs w:val="20"/>
                <w:lang w:val="de-CH"/>
              </w:rPr>
              <w:t>3</w:t>
            </w:r>
          </w:p>
        </w:tc>
        <w:tc>
          <w:tcPr>
            <w:tcW w:w="1025" w:type="dxa"/>
          </w:tcPr>
          <w:p w14:paraId="3F34C148" w14:textId="77777777" w:rsidR="0018367B" w:rsidRPr="00E00C9B" w:rsidRDefault="0018367B" w:rsidP="00290525">
            <w:pPr>
              <w:tabs>
                <w:tab w:val="clear" w:pos="5103"/>
              </w:tabs>
              <w:spacing w:after="0"/>
              <w:contextualSpacing/>
              <w:rPr>
                <w:rFonts w:cs="Arial"/>
                <w:sz w:val="20"/>
                <w:szCs w:val="20"/>
                <w:lang w:val="de-CH"/>
              </w:rPr>
            </w:pPr>
            <w:r w:rsidRPr="00E00C9B">
              <w:rPr>
                <w:rFonts w:cs="Arial"/>
                <w:sz w:val="20"/>
                <w:szCs w:val="20"/>
                <w:lang w:val="de-CH"/>
              </w:rPr>
              <w:t>Textgestaltung</w:t>
            </w:r>
          </w:p>
        </w:tc>
        <w:tc>
          <w:tcPr>
            <w:tcW w:w="4957" w:type="dxa"/>
            <w:gridSpan w:val="2"/>
            <w:shd w:val="clear" w:color="auto" w:fill="auto"/>
            <w:tcMar>
              <w:top w:w="28" w:type="dxa"/>
              <w:left w:w="28" w:type="dxa"/>
              <w:bottom w:w="28" w:type="dxa"/>
              <w:right w:w="28" w:type="dxa"/>
            </w:tcMar>
          </w:tcPr>
          <w:p w14:paraId="65E7C69D" w14:textId="6E5CA3D2" w:rsidR="0018367B" w:rsidRPr="00E00C9B" w:rsidRDefault="0018367B" w:rsidP="00290525">
            <w:pPr>
              <w:pStyle w:val="Default"/>
              <w:numPr>
                <w:ilvl w:val="0"/>
                <w:numId w:val="12"/>
              </w:numPr>
              <w:ind w:left="360"/>
              <w:rPr>
                <w:rFonts w:ascii="Arial" w:hAnsi="Arial" w:cs="Arial"/>
                <w:sz w:val="20"/>
                <w:szCs w:val="20"/>
                <w:lang w:val="de-CH"/>
              </w:rPr>
            </w:pPr>
            <w:r w:rsidRPr="00E00C9B">
              <w:rPr>
                <w:rFonts w:ascii="Arial" w:hAnsi="Arial" w:cs="Arial"/>
                <w:sz w:val="20"/>
                <w:szCs w:val="20"/>
                <w:lang w:val="de-CH"/>
              </w:rPr>
              <w:t xml:space="preserve">gute Praxis für das Ausrichten von Text anwenden, wie z. B. Ausrichtung, Einzug und Tabulator </w:t>
            </w:r>
            <w:proofErr w:type="gramStart"/>
            <w:r w:rsidRPr="00E00C9B">
              <w:rPr>
                <w:rFonts w:ascii="Arial" w:hAnsi="Arial" w:cs="Arial"/>
                <w:sz w:val="20"/>
                <w:szCs w:val="20"/>
                <w:lang w:val="de-CH"/>
              </w:rPr>
              <w:t>v</w:t>
            </w:r>
            <w:r w:rsidR="00021792">
              <w:rPr>
                <w:rFonts w:ascii="Arial" w:hAnsi="Arial" w:cs="Arial"/>
                <w:sz w:val="20"/>
                <w:szCs w:val="20"/>
                <w:lang w:val="de-CH"/>
              </w:rPr>
              <w:t>erwenden</w:t>
            </w:r>
            <w:proofErr w:type="gramEnd"/>
            <w:r w:rsidR="00021792">
              <w:rPr>
                <w:rFonts w:ascii="Arial" w:hAnsi="Arial" w:cs="Arial"/>
                <w:sz w:val="20"/>
                <w:szCs w:val="20"/>
                <w:lang w:val="de-CH"/>
              </w:rPr>
              <w:t xml:space="preserve"> </w:t>
            </w:r>
            <w:r w:rsidRPr="00E00C9B">
              <w:rPr>
                <w:rFonts w:ascii="Arial" w:hAnsi="Arial" w:cs="Arial"/>
                <w:sz w:val="20"/>
                <w:szCs w:val="20"/>
                <w:lang w:val="de-CH"/>
              </w:rPr>
              <w:t>statt Leerzeichen einzufügen.</w:t>
            </w:r>
          </w:p>
          <w:p w14:paraId="07BB5E9D" w14:textId="77777777" w:rsidR="0018367B" w:rsidRPr="00E00C9B" w:rsidRDefault="0018367B" w:rsidP="00290525">
            <w:pPr>
              <w:pStyle w:val="Default"/>
              <w:numPr>
                <w:ilvl w:val="0"/>
                <w:numId w:val="12"/>
              </w:numPr>
              <w:ind w:left="360"/>
              <w:rPr>
                <w:rFonts w:ascii="Arial" w:hAnsi="Arial" w:cs="Arial"/>
                <w:sz w:val="20"/>
                <w:szCs w:val="20"/>
                <w:lang w:val="de-CH"/>
              </w:rPr>
            </w:pPr>
            <w:r w:rsidRPr="00E00C9B">
              <w:rPr>
                <w:rFonts w:ascii="Arial" w:hAnsi="Arial" w:cs="Arial"/>
                <w:sz w:val="20"/>
                <w:szCs w:val="20"/>
                <w:lang w:val="de-CH"/>
              </w:rPr>
              <w:t>Tabulatoren setzen, löschen und anwenden: links-, rechtsbündig, zentriert, dezimal.</w:t>
            </w:r>
          </w:p>
          <w:p w14:paraId="3A295DE4" w14:textId="77777777" w:rsidR="0018367B" w:rsidRPr="00E00C9B" w:rsidRDefault="0018367B" w:rsidP="00290525">
            <w:pPr>
              <w:pStyle w:val="Default"/>
              <w:numPr>
                <w:ilvl w:val="0"/>
                <w:numId w:val="12"/>
              </w:numPr>
              <w:ind w:left="360"/>
              <w:rPr>
                <w:rFonts w:ascii="Arial" w:hAnsi="Arial" w:cs="Arial"/>
                <w:sz w:val="20"/>
                <w:szCs w:val="20"/>
                <w:lang w:val="de-CH"/>
              </w:rPr>
            </w:pPr>
            <w:r w:rsidRPr="00E00C9B">
              <w:rPr>
                <w:rFonts w:ascii="Arial" w:hAnsi="Arial" w:cs="Arial"/>
                <w:sz w:val="20"/>
                <w:szCs w:val="20"/>
                <w:lang w:val="de-CH"/>
              </w:rPr>
              <w:t>Zeilenabstände in Absätzen festlegen und Abstand vor oder nach dem Absatz formatieren.</w:t>
            </w:r>
          </w:p>
          <w:p w14:paraId="6003B7C9" w14:textId="77777777" w:rsidR="0018367B" w:rsidRPr="00E00C9B" w:rsidRDefault="0018367B" w:rsidP="00290525">
            <w:pPr>
              <w:pStyle w:val="Default"/>
              <w:numPr>
                <w:ilvl w:val="0"/>
                <w:numId w:val="12"/>
              </w:numPr>
              <w:ind w:left="360"/>
              <w:rPr>
                <w:rFonts w:ascii="Arial" w:hAnsi="Arial" w:cs="Arial"/>
                <w:sz w:val="20"/>
                <w:szCs w:val="20"/>
                <w:lang w:val="de-CH"/>
              </w:rPr>
            </w:pPr>
            <w:r w:rsidRPr="00E00C9B">
              <w:rPr>
                <w:rFonts w:ascii="Arial" w:hAnsi="Arial" w:cs="Arial"/>
                <w:sz w:val="20"/>
                <w:szCs w:val="20"/>
                <w:lang w:val="de-CH"/>
              </w:rPr>
              <w:t>verschiedene Optionen für Textumbruch bei grafischen Objekten (Bild, Grafik, Diagramm, Zeichnungsobjekte) und Tabellen anwenden.</w:t>
            </w:r>
          </w:p>
          <w:p w14:paraId="09AE908F" w14:textId="77777777" w:rsidR="0018367B" w:rsidRPr="00E00C9B" w:rsidRDefault="0018367B" w:rsidP="00290525">
            <w:pPr>
              <w:pStyle w:val="Default"/>
              <w:numPr>
                <w:ilvl w:val="0"/>
                <w:numId w:val="12"/>
              </w:numPr>
              <w:ind w:left="360"/>
              <w:rPr>
                <w:rFonts w:ascii="Arial" w:hAnsi="Arial" w:cs="Arial"/>
                <w:sz w:val="20"/>
                <w:szCs w:val="20"/>
                <w:lang w:val="de-CH"/>
              </w:rPr>
            </w:pPr>
            <w:r w:rsidRPr="00E00C9B">
              <w:rPr>
                <w:rFonts w:ascii="Arial" w:hAnsi="Arial" w:cs="Arial"/>
                <w:sz w:val="20"/>
                <w:szCs w:val="20"/>
                <w:lang w:val="de-CH"/>
              </w:rPr>
              <w:t>Text in mehreren Spalten darstellen (Anzahl der Spalten im Spaltensatz ändern, Breite und Abstand der Spalten ändern, Spaltenumbruch einfügen bzw. löschen).</w:t>
            </w:r>
          </w:p>
          <w:p w14:paraId="08EC7F11" w14:textId="77777777" w:rsidR="0018367B" w:rsidRPr="00E00C9B" w:rsidRDefault="0018367B" w:rsidP="00290525">
            <w:pPr>
              <w:pStyle w:val="Default"/>
              <w:numPr>
                <w:ilvl w:val="0"/>
                <w:numId w:val="12"/>
              </w:numPr>
              <w:ind w:left="360"/>
              <w:rPr>
                <w:rFonts w:ascii="Arial" w:hAnsi="Arial" w:cs="Arial"/>
                <w:sz w:val="20"/>
                <w:szCs w:val="20"/>
                <w:lang w:val="de-CH"/>
              </w:rPr>
            </w:pPr>
            <w:r w:rsidRPr="00E00C9B">
              <w:rPr>
                <w:rFonts w:ascii="Arial" w:hAnsi="Arial" w:cs="Arial"/>
                <w:sz w:val="20"/>
                <w:szCs w:val="20"/>
                <w:lang w:val="de-CH"/>
              </w:rPr>
              <w:t>automatische Silbentrennung anwenden.</w:t>
            </w:r>
          </w:p>
        </w:tc>
        <w:tc>
          <w:tcPr>
            <w:tcW w:w="2132" w:type="dxa"/>
          </w:tcPr>
          <w:p w14:paraId="73D35CBB" w14:textId="77777777" w:rsidR="0018367B" w:rsidRPr="00E00C9B" w:rsidRDefault="0018367B" w:rsidP="00290525">
            <w:pPr>
              <w:spacing w:after="0"/>
              <w:rPr>
                <w:rFonts w:cs="Arial"/>
                <w:sz w:val="20"/>
                <w:szCs w:val="20"/>
                <w:lang w:val="de-CH"/>
              </w:rPr>
            </w:pPr>
          </w:p>
        </w:tc>
        <w:tc>
          <w:tcPr>
            <w:tcW w:w="4535" w:type="dxa"/>
            <w:shd w:val="clear" w:color="auto" w:fill="auto"/>
            <w:tcMar>
              <w:top w:w="28" w:type="dxa"/>
              <w:left w:w="28" w:type="dxa"/>
              <w:bottom w:w="28" w:type="dxa"/>
              <w:right w:w="28" w:type="dxa"/>
            </w:tcMar>
          </w:tcPr>
          <w:p w14:paraId="0E995C8F" w14:textId="77777777" w:rsidR="0018367B" w:rsidRPr="00E00C9B" w:rsidRDefault="0018367B" w:rsidP="00290525">
            <w:pPr>
              <w:spacing w:after="0"/>
              <w:rPr>
                <w:rFonts w:cs="Arial"/>
                <w:sz w:val="20"/>
                <w:szCs w:val="20"/>
                <w:lang w:val="de-CH"/>
              </w:rPr>
            </w:pPr>
          </w:p>
        </w:tc>
        <w:tc>
          <w:tcPr>
            <w:tcW w:w="1806" w:type="dxa"/>
          </w:tcPr>
          <w:p w14:paraId="2C809FB5" w14:textId="77777777" w:rsidR="0018367B" w:rsidRPr="00E00C9B" w:rsidRDefault="0018367B" w:rsidP="00290525">
            <w:pPr>
              <w:spacing w:after="0"/>
              <w:rPr>
                <w:rFonts w:cs="Arial"/>
                <w:sz w:val="20"/>
                <w:szCs w:val="20"/>
              </w:rPr>
            </w:pPr>
          </w:p>
        </w:tc>
      </w:tr>
      <w:tr w:rsidR="0018367B" w:rsidRPr="00E00C9B" w14:paraId="7BF404D8" w14:textId="77777777" w:rsidTr="00DA1606">
        <w:trPr>
          <w:trHeight w:val="326"/>
        </w:trPr>
        <w:tc>
          <w:tcPr>
            <w:tcW w:w="293" w:type="dxa"/>
            <w:vMerge/>
            <w:shd w:val="clear" w:color="auto" w:fill="92D050"/>
            <w:tcMar>
              <w:top w:w="28" w:type="dxa"/>
              <w:left w:w="28" w:type="dxa"/>
              <w:bottom w:w="28" w:type="dxa"/>
              <w:right w:w="28" w:type="dxa"/>
            </w:tcMar>
            <w:vAlign w:val="center"/>
          </w:tcPr>
          <w:p w14:paraId="6F9CFDC6" w14:textId="77777777" w:rsidR="0018367B" w:rsidRPr="00E00C9B" w:rsidRDefault="0018367B" w:rsidP="00290525">
            <w:pPr>
              <w:spacing w:after="0"/>
              <w:jc w:val="center"/>
              <w:rPr>
                <w:rFonts w:cs="Arial"/>
                <w:color w:val="FFFFFF" w:themeColor="background1"/>
                <w:w w:val="94"/>
                <w:sz w:val="20"/>
                <w:szCs w:val="20"/>
                <w:lang w:val="de-CH"/>
              </w:rPr>
            </w:pPr>
          </w:p>
        </w:tc>
        <w:tc>
          <w:tcPr>
            <w:tcW w:w="1025" w:type="dxa"/>
          </w:tcPr>
          <w:p w14:paraId="74C09833" w14:textId="77777777" w:rsidR="0018367B" w:rsidRPr="00E00C9B" w:rsidRDefault="0018367B" w:rsidP="00290525">
            <w:pPr>
              <w:pStyle w:val="Default"/>
              <w:rPr>
                <w:rFonts w:ascii="Arial" w:hAnsi="Arial" w:cs="Arial"/>
                <w:sz w:val="20"/>
                <w:szCs w:val="20"/>
                <w:lang w:val="de-CH"/>
              </w:rPr>
            </w:pPr>
            <w:r w:rsidRPr="00E00C9B">
              <w:rPr>
                <w:rFonts w:ascii="Arial" w:hAnsi="Arial" w:cs="Arial"/>
                <w:sz w:val="20"/>
                <w:szCs w:val="20"/>
                <w:lang w:val="de-CH"/>
              </w:rPr>
              <w:t>Formatvorlage</w:t>
            </w:r>
          </w:p>
        </w:tc>
        <w:tc>
          <w:tcPr>
            <w:tcW w:w="4957" w:type="dxa"/>
            <w:gridSpan w:val="2"/>
            <w:shd w:val="clear" w:color="auto" w:fill="auto"/>
            <w:tcMar>
              <w:top w:w="28" w:type="dxa"/>
              <w:left w:w="28" w:type="dxa"/>
              <w:bottom w:w="28" w:type="dxa"/>
              <w:right w:w="28" w:type="dxa"/>
            </w:tcMar>
          </w:tcPr>
          <w:p w14:paraId="1B9BE5B9" w14:textId="77777777" w:rsidR="0018367B" w:rsidRPr="00E00C9B" w:rsidRDefault="0018367B" w:rsidP="00685BEB">
            <w:pPr>
              <w:pStyle w:val="Default"/>
              <w:rPr>
                <w:rFonts w:ascii="Arial" w:hAnsi="Arial" w:cs="Arial"/>
                <w:sz w:val="20"/>
                <w:szCs w:val="20"/>
                <w:lang w:val="de-CH"/>
              </w:rPr>
            </w:pPr>
            <w:r w:rsidRPr="00E00C9B">
              <w:rPr>
                <w:rFonts w:ascii="Arial" w:hAnsi="Arial" w:cs="Arial"/>
                <w:sz w:val="20"/>
                <w:szCs w:val="20"/>
                <w:lang w:val="de-CH"/>
              </w:rPr>
              <w:t>Formatvorlage erstellen, ändern und Vorlagen aktualisieren</w:t>
            </w:r>
            <w:r>
              <w:rPr>
                <w:rFonts w:ascii="Arial" w:hAnsi="Arial" w:cs="Arial"/>
                <w:sz w:val="20"/>
                <w:szCs w:val="20"/>
                <w:lang w:val="de-CH"/>
              </w:rPr>
              <w:t>,</w:t>
            </w:r>
            <w:r w:rsidRPr="00E00C9B">
              <w:rPr>
                <w:rFonts w:ascii="Arial" w:hAnsi="Arial" w:cs="Arial"/>
                <w:sz w:val="20"/>
                <w:szCs w:val="20"/>
                <w:lang w:val="de-CH"/>
              </w:rPr>
              <w:t xml:space="preserve"> Tabellenformatvorlagen anwenden.</w:t>
            </w:r>
          </w:p>
        </w:tc>
        <w:tc>
          <w:tcPr>
            <w:tcW w:w="2132" w:type="dxa"/>
          </w:tcPr>
          <w:p w14:paraId="46C8B429" w14:textId="77777777" w:rsidR="0018367B" w:rsidRPr="00E00C9B" w:rsidRDefault="00A70CC2" w:rsidP="00290525">
            <w:pPr>
              <w:spacing w:after="0"/>
              <w:rPr>
                <w:rFonts w:cs="Arial"/>
                <w:sz w:val="20"/>
                <w:szCs w:val="20"/>
                <w:lang w:val="de-CH"/>
              </w:rPr>
            </w:pPr>
            <w:hyperlink r:id="rId47" w:history="1">
              <w:r w:rsidR="0018367B" w:rsidRPr="00E00C9B">
                <w:rPr>
                  <w:rStyle w:val="Hyperlink"/>
                  <w:rFonts w:cs="Arial"/>
                  <w:sz w:val="20"/>
                  <w:szCs w:val="20"/>
                  <w:lang w:val="de-CH"/>
                </w:rPr>
                <w:t>D.4.D.1.f</w:t>
              </w:r>
            </w:hyperlink>
            <w:r w:rsidR="0018367B" w:rsidRPr="00E00C9B">
              <w:rPr>
                <w:rFonts w:cs="Arial"/>
                <w:sz w:val="20"/>
                <w:szCs w:val="20"/>
                <w:lang w:val="de-CH"/>
              </w:rPr>
              <w:t xml:space="preserve"> &gt; D (Projektarbeit)</w:t>
            </w:r>
          </w:p>
        </w:tc>
        <w:tc>
          <w:tcPr>
            <w:tcW w:w="4535" w:type="dxa"/>
            <w:shd w:val="clear" w:color="auto" w:fill="auto"/>
            <w:tcMar>
              <w:top w:w="28" w:type="dxa"/>
              <w:left w:w="28" w:type="dxa"/>
              <w:bottom w:w="28" w:type="dxa"/>
              <w:right w:w="28" w:type="dxa"/>
            </w:tcMar>
          </w:tcPr>
          <w:p w14:paraId="1CB46D73" w14:textId="77777777" w:rsidR="0018367B" w:rsidRPr="00E00C9B" w:rsidRDefault="0018367B" w:rsidP="00290525">
            <w:pPr>
              <w:spacing w:after="0"/>
              <w:rPr>
                <w:rFonts w:cs="Arial"/>
                <w:sz w:val="20"/>
                <w:szCs w:val="20"/>
                <w:lang w:val="de-CH"/>
              </w:rPr>
            </w:pPr>
          </w:p>
        </w:tc>
        <w:tc>
          <w:tcPr>
            <w:tcW w:w="1806" w:type="dxa"/>
          </w:tcPr>
          <w:p w14:paraId="50D7A579" w14:textId="77777777" w:rsidR="0018367B" w:rsidRPr="00EB7C56" w:rsidRDefault="0018367B" w:rsidP="00290525">
            <w:pPr>
              <w:spacing w:after="0"/>
              <w:rPr>
                <w:rFonts w:cs="Arial"/>
                <w:sz w:val="20"/>
                <w:szCs w:val="20"/>
                <w:lang w:val="de-CH"/>
              </w:rPr>
            </w:pPr>
          </w:p>
        </w:tc>
      </w:tr>
      <w:tr w:rsidR="0018367B" w:rsidRPr="00E00C9B" w14:paraId="4413A55D" w14:textId="77777777" w:rsidTr="00DA1606">
        <w:trPr>
          <w:trHeight w:val="326"/>
        </w:trPr>
        <w:tc>
          <w:tcPr>
            <w:tcW w:w="293" w:type="dxa"/>
            <w:vMerge/>
            <w:shd w:val="clear" w:color="auto" w:fill="92D050"/>
            <w:tcMar>
              <w:top w:w="28" w:type="dxa"/>
              <w:left w:w="28" w:type="dxa"/>
              <w:bottom w:w="28" w:type="dxa"/>
              <w:right w:w="28" w:type="dxa"/>
            </w:tcMar>
            <w:vAlign w:val="center"/>
          </w:tcPr>
          <w:p w14:paraId="5B6AD644" w14:textId="77777777" w:rsidR="0018367B" w:rsidRPr="00E00C9B" w:rsidRDefault="0018367B" w:rsidP="00290525">
            <w:pPr>
              <w:spacing w:after="0"/>
              <w:jc w:val="center"/>
              <w:rPr>
                <w:rFonts w:cs="Arial"/>
                <w:color w:val="FFFFFF" w:themeColor="background1"/>
                <w:w w:val="94"/>
                <w:sz w:val="20"/>
                <w:szCs w:val="20"/>
                <w:lang w:val="de-CH"/>
              </w:rPr>
            </w:pPr>
          </w:p>
        </w:tc>
        <w:tc>
          <w:tcPr>
            <w:tcW w:w="1025" w:type="dxa"/>
            <w:vMerge w:val="restart"/>
          </w:tcPr>
          <w:p w14:paraId="2CAADC06" w14:textId="77777777" w:rsidR="0018367B" w:rsidRPr="00E00C9B" w:rsidRDefault="0018367B" w:rsidP="00290525">
            <w:pPr>
              <w:tabs>
                <w:tab w:val="clear" w:pos="5103"/>
              </w:tabs>
              <w:spacing w:after="0"/>
              <w:contextualSpacing/>
              <w:rPr>
                <w:rFonts w:cs="Arial"/>
                <w:sz w:val="20"/>
                <w:szCs w:val="20"/>
                <w:lang w:val="de-CH"/>
              </w:rPr>
            </w:pPr>
            <w:r w:rsidRPr="00E00C9B">
              <w:rPr>
                <w:rFonts w:cs="Arial"/>
                <w:sz w:val="20"/>
                <w:szCs w:val="20"/>
                <w:lang w:val="de-CH"/>
              </w:rPr>
              <w:t>Tabellengestaltung</w:t>
            </w:r>
          </w:p>
        </w:tc>
        <w:tc>
          <w:tcPr>
            <w:tcW w:w="4957" w:type="dxa"/>
            <w:gridSpan w:val="2"/>
            <w:shd w:val="clear" w:color="auto" w:fill="auto"/>
            <w:tcMar>
              <w:top w:w="28" w:type="dxa"/>
              <w:left w:w="28" w:type="dxa"/>
              <w:bottom w:w="28" w:type="dxa"/>
              <w:right w:w="28" w:type="dxa"/>
            </w:tcMar>
          </w:tcPr>
          <w:p w14:paraId="31C7AC8B" w14:textId="77777777" w:rsidR="0018367B" w:rsidRPr="00E00C9B" w:rsidRDefault="0018367B" w:rsidP="00290525">
            <w:pPr>
              <w:tabs>
                <w:tab w:val="clear" w:pos="5103"/>
              </w:tabs>
              <w:spacing w:after="0"/>
              <w:contextualSpacing/>
              <w:rPr>
                <w:rFonts w:cs="Arial"/>
                <w:sz w:val="20"/>
                <w:szCs w:val="20"/>
                <w:lang w:val="de-CH"/>
              </w:rPr>
            </w:pPr>
            <w:r w:rsidRPr="00E00C9B">
              <w:rPr>
                <w:rFonts w:cs="Arial"/>
                <w:sz w:val="20"/>
                <w:szCs w:val="20"/>
                <w:lang w:val="de-CH"/>
              </w:rPr>
              <w:t xml:space="preserve">in einer Tabelle die Linienart, -breite und -farbe des Rahmens ändern, Schattierung/Hintergrundfarbe hinzufügen. </w:t>
            </w:r>
          </w:p>
        </w:tc>
        <w:tc>
          <w:tcPr>
            <w:tcW w:w="2132" w:type="dxa"/>
          </w:tcPr>
          <w:p w14:paraId="54332C95" w14:textId="77777777" w:rsidR="0018367B" w:rsidRPr="00E00C9B" w:rsidRDefault="0018367B" w:rsidP="00290525">
            <w:pPr>
              <w:spacing w:after="0"/>
              <w:rPr>
                <w:rFonts w:cs="Arial"/>
                <w:sz w:val="20"/>
                <w:szCs w:val="20"/>
                <w:lang w:val="de-CH"/>
              </w:rPr>
            </w:pPr>
          </w:p>
        </w:tc>
        <w:tc>
          <w:tcPr>
            <w:tcW w:w="4535" w:type="dxa"/>
            <w:shd w:val="clear" w:color="auto" w:fill="auto"/>
            <w:tcMar>
              <w:top w:w="28" w:type="dxa"/>
              <w:left w:w="28" w:type="dxa"/>
              <w:bottom w:w="28" w:type="dxa"/>
              <w:right w:w="28" w:type="dxa"/>
            </w:tcMar>
          </w:tcPr>
          <w:p w14:paraId="4A423309" w14:textId="77777777" w:rsidR="0018367B" w:rsidRPr="00E00C9B" w:rsidRDefault="0018367B" w:rsidP="00290525">
            <w:pPr>
              <w:spacing w:after="0"/>
              <w:rPr>
                <w:rFonts w:cs="Arial"/>
                <w:sz w:val="20"/>
                <w:szCs w:val="20"/>
                <w:lang w:val="de-CH"/>
              </w:rPr>
            </w:pPr>
          </w:p>
        </w:tc>
        <w:tc>
          <w:tcPr>
            <w:tcW w:w="1806" w:type="dxa"/>
          </w:tcPr>
          <w:p w14:paraId="68ACB11D" w14:textId="77777777" w:rsidR="0018367B" w:rsidRPr="00EB7C56" w:rsidRDefault="0018367B" w:rsidP="00290525">
            <w:pPr>
              <w:spacing w:after="0"/>
              <w:rPr>
                <w:rFonts w:cs="Arial"/>
                <w:sz w:val="20"/>
                <w:szCs w:val="20"/>
                <w:lang w:val="de-CH"/>
              </w:rPr>
            </w:pPr>
          </w:p>
        </w:tc>
      </w:tr>
      <w:tr w:rsidR="0018367B" w:rsidRPr="00E00C9B" w14:paraId="2F300880" w14:textId="77777777" w:rsidTr="00DA1606">
        <w:trPr>
          <w:trHeight w:val="266"/>
        </w:trPr>
        <w:tc>
          <w:tcPr>
            <w:tcW w:w="293" w:type="dxa"/>
            <w:vMerge/>
            <w:shd w:val="clear" w:color="auto" w:fill="92D050"/>
            <w:tcMar>
              <w:top w:w="28" w:type="dxa"/>
              <w:left w:w="28" w:type="dxa"/>
              <w:bottom w:w="28" w:type="dxa"/>
              <w:right w:w="28" w:type="dxa"/>
            </w:tcMar>
            <w:vAlign w:val="center"/>
          </w:tcPr>
          <w:p w14:paraId="40BBB5FB" w14:textId="77777777" w:rsidR="0018367B" w:rsidRPr="00E00C9B" w:rsidRDefault="0018367B" w:rsidP="00290525">
            <w:pPr>
              <w:spacing w:after="0"/>
              <w:jc w:val="center"/>
              <w:rPr>
                <w:rFonts w:cs="Arial"/>
                <w:color w:val="FFFFFF" w:themeColor="background1"/>
                <w:w w:val="94"/>
                <w:sz w:val="20"/>
                <w:szCs w:val="20"/>
                <w:lang w:val="de-CH"/>
              </w:rPr>
            </w:pPr>
          </w:p>
        </w:tc>
        <w:tc>
          <w:tcPr>
            <w:tcW w:w="1025" w:type="dxa"/>
            <w:vMerge/>
          </w:tcPr>
          <w:p w14:paraId="7C4125D0" w14:textId="77777777" w:rsidR="0018367B" w:rsidRPr="00E00C9B" w:rsidRDefault="0018367B" w:rsidP="00290525">
            <w:pPr>
              <w:tabs>
                <w:tab w:val="clear" w:pos="5103"/>
              </w:tabs>
              <w:spacing w:after="0"/>
              <w:contextualSpacing/>
              <w:rPr>
                <w:rFonts w:cs="Arial"/>
                <w:sz w:val="20"/>
                <w:szCs w:val="20"/>
                <w:lang w:val="de-CH"/>
              </w:rPr>
            </w:pPr>
          </w:p>
        </w:tc>
        <w:tc>
          <w:tcPr>
            <w:tcW w:w="4957" w:type="dxa"/>
            <w:gridSpan w:val="2"/>
            <w:shd w:val="clear" w:color="auto" w:fill="auto"/>
            <w:tcMar>
              <w:top w:w="28" w:type="dxa"/>
              <w:left w:w="28" w:type="dxa"/>
              <w:bottom w:w="28" w:type="dxa"/>
              <w:right w:w="28" w:type="dxa"/>
            </w:tcMar>
          </w:tcPr>
          <w:p w14:paraId="6A548F47" w14:textId="77777777" w:rsidR="0018367B" w:rsidRPr="00E00C9B" w:rsidRDefault="0018367B" w:rsidP="00290525">
            <w:pPr>
              <w:tabs>
                <w:tab w:val="clear" w:pos="5103"/>
              </w:tabs>
              <w:spacing w:after="0"/>
              <w:contextualSpacing/>
              <w:rPr>
                <w:rFonts w:cs="Arial"/>
                <w:sz w:val="20"/>
                <w:szCs w:val="20"/>
                <w:lang w:val="de-CH"/>
              </w:rPr>
            </w:pPr>
            <w:r w:rsidRPr="00E00C9B">
              <w:rPr>
                <w:rFonts w:cs="Arial"/>
                <w:sz w:val="20"/>
                <w:szCs w:val="20"/>
                <w:lang w:val="de-CH"/>
              </w:rPr>
              <w:t>Zellen in einer Tabelle verbinden, teilen und Textrichtung anpassen.</w:t>
            </w:r>
          </w:p>
        </w:tc>
        <w:tc>
          <w:tcPr>
            <w:tcW w:w="2132" w:type="dxa"/>
          </w:tcPr>
          <w:p w14:paraId="4909743A" w14:textId="77777777" w:rsidR="0018367B" w:rsidRPr="00E00C9B" w:rsidRDefault="0018367B" w:rsidP="00290525">
            <w:pPr>
              <w:spacing w:after="0"/>
              <w:rPr>
                <w:rFonts w:cs="Arial"/>
                <w:sz w:val="20"/>
                <w:szCs w:val="20"/>
                <w:lang w:val="de-CH"/>
              </w:rPr>
            </w:pPr>
          </w:p>
        </w:tc>
        <w:tc>
          <w:tcPr>
            <w:tcW w:w="4535" w:type="dxa"/>
            <w:shd w:val="clear" w:color="auto" w:fill="auto"/>
            <w:tcMar>
              <w:top w:w="28" w:type="dxa"/>
              <w:left w:w="28" w:type="dxa"/>
              <w:bottom w:w="28" w:type="dxa"/>
              <w:right w:w="28" w:type="dxa"/>
            </w:tcMar>
          </w:tcPr>
          <w:p w14:paraId="0ABCC252" w14:textId="77777777" w:rsidR="0018367B" w:rsidRPr="00E00C9B" w:rsidRDefault="0018367B" w:rsidP="00290525">
            <w:pPr>
              <w:spacing w:after="0"/>
              <w:rPr>
                <w:rFonts w:cs="Arial"/>
                <w:sz w:val="20"/>
                <w:szCs w:val="20"/>
                <w:lang w:val="de-CH"/>
              </w:rPr>
            </w:pPr>
          </w:p>
        </w:tc>
        <w:tc>
          <w:tcPr>
            <w:tcW w:w="1806" w:type="dxa"/>
          </w:tcPr>
          <w:p w14:paraId="067770D3" w14:textId="77777777" w:rsidR="0018367B" w:rsidRPr="00EB7C56" w:rsidRDefault="0018367B" w:rsidP="00290525">
            <w:pPr>
              <w:spacing w:after="0"/>
              <w:rPr>
                <w:rFonts w:cs="Arial"/>
                <w:sz w:val="20"/>
                <w:szCs w:val="20"/>
                <w:lang w:val="de-CH"/>
              </w:rPr>
            </w:pPr>
          </w:p>
        </w:tc>
      </w:tr>
    </w:tbl>
    <w:p w14:paraId="60C2D2AA" w14:textId="77777777" w:rsidR="00B3674B" w:rsidRDefault="00B3674B">
      <w:r>
        <w:br w:type="page"/>
      </w:r>
    </w:p>
    <w:p w14:paraId="2D18BE7E" w14:textId="77777777" w:rsidR="00B3674B" w:rsidRDefault="00B3674B"/>
    <w:tbl>
      <w:tblPr>
        <w:tblStyle w:val="NormalTable0"/>
        <w:tblW w:w="14890" w:type="dxa"/>
        <w:tblInd w:w="-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tblCellMar>
        <w:tblLook w:val="01E0" w:firstRow="1" w:lastRow="1" w:firstColumn="1" w:lastColumn="1" w:noHBand="0" w:noVBand="0"/>
      </w:tblPr>
      <w:tblGrid>
        <w:gridCol w:w="293"/>
        <w:gridCol w:w="1025"/>
        <w:gridCol w:w="4957"/>
        <w:gridCol w:w="2132"/>
        <w:gridCol w:w="4535"/>
        <w:gridCol w:w="1948"/>
      </w:tblGrid>
      <w:tr w:rsidR="0018367B" w:rsidRPr="00E00C9B" w14:paraId="2AF8DB33" w14:textId="77777777" w:rsidTr="00DA1606">
        <w:trPr>
          <w:trHeight w:val="200"/>
        </w:trPr>
        <w:tc>
          <w:tcPr>
            <w:tcW w:w="293" w:type="dxa"/>
            <w:vMerge w:val="restart"/>
            <w:shd w:val="clear" w:color="auto" w:fill="92D050"/>
            <w:tcMar>
              <w:top w:w="28" w:type="dxa"/>
              <w:left w:w="28" w:type="dxa"/>
              <w:bottom w:w="28" w:type="dxa"/>
              <w:right w:w="28" w:type="dxa"/>
            </w:tcMar>
            <w:vAlign w:val="center"/>
          </w:tcPr>
          <w:p w14:paraId="2950AF7B" w14:textId="77777777" w:rsidR="0018367B" w:rsidRPr="00E00C9B" w:rsidRDefault="0018367B" w:rsidP="00290525">
            <w:pPr>
              <w:spacing w:after="0"/>
              <w:jc w:val="center"/>
              <w:rPr>
                <w:rFonts w:cs="Arial"/>
                <w:color w:val="FFFFFF" w:themeColor="background1"/>
                <w:w w:val="94"/>
                <w:sz w:val="20"/>
                <w:szCs w:val="20"/>
                <w:lang w:val="de-CH"/>
              </w:rPr>
            </w:pPr>
          </w:p>
        </w:tc>
        <w:tc>
          <w:tcPr>
            <w:tcW w:w="1025" w:type="dxa"/>
            <w:vMerge w:val="restart"/>
          </w:tcPr>
          <w:p w14:paraId="1768D502" w14:textId="77777777" w:rsidR="0018367B" w:rsidRPr="00E00C9B" w:rsidRDefault="0018367B" w:rsidP="00290525">
            <w:pPr>
              <w:tabs>
                <w:tab w:val="clear" w:pos="5103"/>
              </w:tabs>
              <w:spacing w:after="0"/>
              <w:contextualSpacing/>
              <w:rPr>
                <w:rFonts w:cs="Arial"/>
                <w:sz w:val="20"/>
                <w:szCs w:val="20"/>
                <w:lang w:val="de-CH"/>
              </w:rPr>
            </w:pPr>
            <w:r w:rsidRPr="00E00C9B">
              <w:rPr>
                <w:rFonts w:cs="Arial"/>
                <w:sz w:val="20"/>
                <w:szCs w:val="20"/>
                <w:lang w:val="de-CH"/>
              </w:rPr>
              <w:t>Einstellungen der Seite</w:t>
            </w:r>
          </w:p>
        </w:tc>
        <w:tc>
          <w:tcPr>
            <w:tcW w:w="4957" w:type="dxa"/>
            <w:shd w:val="clear" w:color="auto" w:fill="auto"/>
            <w:tcMar>
              <w:top w:w="28" w:type="dxa"/>
              <w:left w:w="28" w:type="dxa"/>
              <w:bottom w:w="28" w:type="dxa"/>
              <w:right w:w="28" w:type="dxa"/>
            </w:tcMar>
          </w:tcPr>
          <w:p w14:paraId="2BC0609B" w14:textId="77777777" w:rsidR="0018367B" w:rsidRPr="00E00C9B" w:rsidRDefault="0018367B" w:rsidP="00290525">
            <w:pPr>
              <w:tabs>
                <w:tab w:val="clear" w:pos="5103"/>
              </w:tabs>
              <w:spacing w:after="0"/>
              <w:contextualSpacing/>
              <w:rPr>
                <w:rFonts w:cs="Arial"/>
                <w:sz w:val="20"/>
                <w:szCs w:val="20"/>
                <w:lang w:val="de-CH"/>
              </w:rPr>
            </w:pPr>
            <w:r w:rsidRPr="00E00C9B">
              <w:rPr>
                <w:rFonts w:cs="Arial"/>
                <w:sz w:val="20"/>
                <w:szCs w:val="20"/>
                <w:lang w:val="de-CH"/>
              </w:rPr>
              <w:t xml:space="preserve">Seitenränder des gesamten Dokuments ändern: oben, unten, links, rechts. </w:t>
            </w:r>
          </w:p>
        </w:tc>
        <w:tc>
          <w:tcPr>
            <w:tcW w:w="2132" w:type="dxa"/>
          </w:tcPr>
          <w:p w14:paraId="0E46DA9A" w14:textId="77777777" w:rsidR="0018367B" w:rsidRPr="00E00C9B" w:rsidRDefault="0018367B" w:rsidP="00290525">
            <w:pPr>
              <w:spacing w:after="0"/>
              <w:rPr>
                <w:rFonts w:cs="Arial"/>
                <w:sz w:val="20"/>
                <w:szCs w:val="20"/>
                <w:lang w:val="de-CH"/>
              </w:rPr>
            </w:pPr>
          </w:p>
        </w:tc>
        <w:tc>
          <w:tcPr>
            <w:tcW w:w="4535" w:type="dxa"/>
            <w:shd w:val="clear" w:color="auto" w:fill="auto"/>
            <w:tcMar>
              <w:top w:w="28" w:type="dxa"/>
              <w:left w:w="28" w:type="dxa"/>
              <w:bottom w:w="28" w:type="dxa"/>
              <w:right w:w="28" w:type="dxa"/>
            </w:tcMar>
          </w:tcPr>
          <w:p w14:paraId="4F3CF393" w14:textId="77777777" w:rsidR="0018367B" w:rsidRPr="00E00C9B" w:rsidRDefault="0018367B" w:rsidP="00290525">
            <w:pPr>
              <w:spacing w:after="0"/>
              <w:rPr>
                <w:rFonts w:cs="Arial"/>
                <w:sz w:val="20"/>
                <w:szCs w:val="20"/>
                <w:lang w:val="de-CH"/>
              </w:rPr>
            </w:pPr>
          </w:p>
        </w:tc>
        <w:tc>
          <w:tcPr>
            <w:tcW w:w="1948" w:type="dxa"/>
          </w:tcPr>
          <w:p w14:paraId="70593FFE" w14:textId="77777777" w:rsidR="0018367B" w:rsidRPr="00EB7C56" w:rsidRDefault="0018367B" w:rsidP="00290525">
            <w:pPr>
              <w:spacing w:after="0"/>
              <w:rPr>
                <w:rFonts w:cs="Arial"/>
                <w:sz w:val="20"/>
                <w:szCs w:val="20"/>
                <w:lang w:val="de-CH"/>
              </w:rPr>
            </w:pPr>
          </w:p>
        </w:tc>
      </w:tr>
      <w:tr w:rsidR="0018367B" w:rsidRPr="00E00C9B" w14:paraId="75BCB17B" w14:textId="77777777" w:rsidTr="00DA1606">
        <w:trPr>
          <w:trHeight w:val="326"/>
        </w:trPr>
        <w:tc>
          <w:tcPr>
            <w:tcW w:w="293" w:type="dxa"/>
            <w:vMerge/>
            <w:shd w:val="clear" w:color="auto" w:fill="92D050"/>
            <w:tcMar>
              <w:top w:w="28" w:type="dxa"/>
              <w:left w:w="28" w:type="dxa"/>
              <w:bottom w:w="28" w:type="dxa"/>
              <w:right w:w="28" w:type="dxa"/>
            </w:tcMar>
            <w:vAlign w:val="center"/>
          </w:tcPr>
          <w:p w14:paraId="27FE0AF8" w14:textId="77777777" w:rsidR="0018367B" w:rsidRPr="00E00C9B" w:rsidRDefault="0018367B" w:rsidP="00290525">
            <w:pPr>
              <w:spacing w:after="0"/>
              <w:jc w:val="center"/>
              <w:rPr>
                <w:rFonts w:cs="Arial"/>
                <w:b/>
                <w:color w:val="FFFFFF" w:themeColor="background1"/>
                <w:w w:val="94"/>
                <w:sz w:val="20"/>
                <w:szCs w:val="20"/>
                <w:lang w:val="de-CH"/>
              </w:rPr>
            </w:pPr>
          </w:p>
        </w:tc>
        <w:tc>
          <w:tcPr>
            <w:tcW w:w="1025" w:type="dxa"/>
            <w:vMerge/>
          </w:tcPr>
          <w:p w14:paraId="57F7A4F5" w14:textId="77777777" w:rsidR="0018367B" w:rsidRPr="00E00C9B" w:rsidRDefault="0018367B" w:rsidP="00290525">
            <w:pPr>
              <w:tabs>
                <w:tab w:val="clear" w:pos="5103"/>
              </w:tabs>
              <w:spacing w:after="0"/>
              <w:contextualSpacing/>
              <w:rPr>
                <w:rFonts w:cs="Arial"/>
                <w:sz w:val="20"/>
                <w:szCs w:val="20"/>
                <w:lang w:val="de-CH"/>
              </w:rPr>
            </w:pPr>
          </w:p>
        </w:tc>
        <w:tc>
          <w:tcPr>
            <w:tcW w:w="4957" w:type="dxa"/>
            <w:shd w:val="clear" w:color="auto" w:fill="auto"/>
            <w:tcMar>
              <w:top w:w="28" w:type="dxa"/>
              <w:left w:w="28" w:type="dxa"/>
              <w:bottom w:w="28" w:type="dxa"/>
              <w:right w:w="28" w:type="dxa"/>
            </w:tcMar>
          </w:tcPr>
          <w:p w14:paraId="5280352D" w14:textId="77777777" w:rsidR="0018367B" w:rsidRPr="00E00C9B" w:rsidRDefault="0018367B" w:rsidP="00B44A10">
            <w:pPr>
              <w:tabs>
                <w:tab w:val="clear" w:pos="5103"/>
              </w:tabs>
              <w:spacing w:after="0"/>
              <w:contextualSpacing/>
              <w:rPr>
                <w:rFonts w:cs="Arial"/>
                <w:sz w:val="20"/>
                <w:szCs w:val="20"/>
                <w:lang w:val="de-CH"/>
              </w:rPr>
            </w:pPr>
            <w:r w:rsidRPr="00E00C9B">
              <w:rPr>
                <w:rFonts w:cs="Arial"/>
                <w:sz w:val="20"/>
                <w:szCs w:val="20"/>
                <w:lang w:val="de-CH"/>
              </w:rPr>
              <w:t>gute Praxis für den Seitenwechsel anwenden z. B. Seitenumbrüche statt mehrerer Absatz</w:t>
            </w:r>
            <w:r>
              <w:rPr>
                <w:rFonts w:cs="Arial"/>
                <w:sz w:val="20"/>
                <w:szCs w:val="20"/>
                <w:lang w:val="de-CH"/>
              </w:rPr>
              <w:t>marken</w:t>
            </w:r>
            <w:r w:rsidRPr="00E00C9B">
              <w:rPr>
                <w:rFonts w:cs="Arial"/>
                <w:sz w:val="20"/>
                <w:szCs w:val="20"/>
                <w:lang w:val="de-CH"/>
              </w:rPr>
              <w:t xml:space="preserve"> einfügen (Seitenumbruch einfügen, entfernen). </w:t>
            </w:r>
          </w:p>
        </w:tc>
        <w:tc>
          <w:tcPr>
            <w:tcW w:w="2132" w:type="dxa"/>
          </w:tcPr>
          <w:p w14:paraId="1B84E7F3" w14:textId="77777777" w:rsidR="0018367B" w:rsidRPr="00E00C9B" w:rsidRDefault="0018367B" w:rsidP="00290525">
            <w:pPr>
              <w:spacing w:after="0"/>
              <w:rPr>
                <w:rFonts w:cs="Arial"/>
                <w:sz w:val="20"/>
                <w:szCs w:val="20"/>
                <w:lang w:val="de-CH"/>
              </w:rPr>
            </w:pPr>
          </w:p>
        </w:tc>
        <w:tc>
          <w:tcPr>
            <w:tcW w:w="4535" w:type="dxa"/>
            <w:shd w:val="clear" w:color="auto" w:fill="auto"/>
            <w:tcMar>
              <w:top w:w="28" w:type="dxa"/>
              <w:left w:w="28" w:type="dxa"/>
              <w:bottom w:w="28" w:type="dxa"/>
              <w:right w:w="28" w:type="dxa"/>
            </w:tcMar>
          </w:tcPr>
          <w:p w14:paraId="54C31EA2" w14:textId="77777777" w:rsidR="0018367B" w:rsidRPr="00E00C9B" w:rsidRDefault="0018367B" w:rsidP="00290525">
            <w:pPr>
              <w:spacing w:after="0"/>
              <w:rPr>
                <w:rFonts w:cs="Arial"/>
                <w:sz w:val="20"/>
                <w:szCs w:val="20"/>
                <w:lang w:val="de-CH"/>
              </w:rPr>
            </w:pPr>
          </w:p>
        </w:tc>
        <w:tc>
          <w:tcPr>
            <w:tcW w:w="1948" w:type="dxa"/>
          </w:tcPr>
          <w:p w14:paraId="5C7B0005" w14:textId="77777777" w:rsidR="0018367B" w:rsidRPr="00EB7C56" w:rsidRDefault="0018367B" w:rsidP="00290525">
            <w:pPr>
              <w:spacing w:after="0"/>
              <w:rPr>
                <w:rFonts w:cs="Arial"/>
                <w:sz w:val="20"/>
                <w:szCs w:val="20"/>
                <w:lang w:val="de-CH"/>
              </w:rPr>
            </w:pPr>
          </w:p>
        </w:tc>
      </w:tr>
      <w:tr w:rsidR="0018367B" w:rsidRPr="00E00C9B" w14:paraId="35E50E24" w14:textId="77777777" w:rsidTr="00DA1606">
        <w:trPr>
          <w:trHeight w:val="326"/>
        </w:trPr>
        <w:tc>
          <w:tcPr>
            <w:tcW w:w="293" w:type="dxa"/>
            <w:vMerge/>
            <w:shd w:val="clear" w:color="auto" w:fill="92D050"/>
            <w:tcMar>
              <w:top w:w="28" w:type="dxa"/>
              <w:left w:w="28" w:type="dxa"/>
              <w:bottom w:w="28" w:type="dxa"/>
              <w:right w:w="28" w:type="dxa"/>
            </w:tcMar>
            <w:vAlign w:val="center"/>
          </w:tcPr>
          <w:p w14:paraId="62F1AA93" w14:textId="77777777" w:rsidR="0018367B" w:rsidRPr="00E00C9B" w:rsidRDefault="0018367B" w:rsidP="00290525">
            <w:pPr>
              <w:spacing w:after="0"/>
              <w:jc w:val="center"/>
              <w:rPr>
                <w:rFonts w:cs="Arial"/>
                <w:b/>
                <w:color w:val="FFFFFF" w:themeColor="background1"/>
                <w:w w:val="94"/>
                <w:sz w:val="20"/>
                <w:szCs w:val="20"/>
                <w:lang w:val="de-CH"/>
              </w:rPr>
            </w:pPr>
          </w:p>
        </w:tc>
        <w:tc>
          <w:tcPr>
            <w:tcW w:w="1025" w:type="dxa"/>
            <w:vMerge/>
          </w:tcPr>
          <w:p w14:paraId="6C29C302" w14:textId="77777777" w:rsidR="0018367B" w:rsidRPr="00E00C9B" w:rsidRDefault="0018367B" w:rsidP="00290525">
            <w:pPr>
              <w:tabs>
                <w:tab w:val="clear" w:pos="5103"/>
              </w:tabs>
              <w:spacing w:after="0"/>
              <w:contextualSpacing/>
              <w:rPr>
                <w:rFonts w:cs="Arial"/>
                <w:sz w:val="20"/>
                <w:szCs w:val="20"/>
                <w:lang w:val="de-CH"/>
              </w:rPr>
            </w:pPr>
          </w:p>
        </w:tc>
        <w:tc>
          <w:tcPr>
            <w:tcW w:w="4957" w:type="dxa"/>
            <w:shd w:val="clear" w:color="auto" w:fill="auto"/>
            <w:tcMar>
              <w:top w:w="28" w:type="dxa"/>
              <w:left w:w="28" w:type="dxa"/>
              <w:bottom w:w="28" w:type="dxa"/>
              <w:right w:w="28" w:type="dxa"/>
            </w:tcMar>
          </w:tcPr>
          <w:p w14:paraId="192B1C5D" w14:textId="77777777" w:rsidR="0018367B" w:rsidRPr="00E00C9B" w:rsidRDefault="0018367B" w:rsidP="00290525">
            <w:pPr>
              <w:tabs>
                <w:tab w:val="clear" w:pos="5103"/>
              </w:tabs>
              <w:spacing w:after="0"/>
              <w:contextualSpacing/>
              <w:rPr>
                <w:rFonts w:cs="Arial"/>
                <w:sz w:val="20"/>
                <w:szCs w:val="20"/>
                <w:lang w:val="de-CH"/>
              </w:rPr>
            </w:pPr>
            <w:r w:rsidRPr="00E00C9B">
              <w:rPr>
                <w:rFonts w:cs="Arial"/>
                <w:sz w:val="20"/>
                <w:szCs w:val="20"/>
                <w:lang w:val="de-CH"/>
              </w:rPr>
              <w:t>Text in Kopf-, Fusszeile hinzufügen, bearbeiten (z.B. Felder in Kopf-, Fusszeile einfügen: Datum, Seitennummer, Seitenanzahl, Dateiname) und automatische Seitennummerierung.</w:t>
            </w:r>
          </w:p>
        </w:tc>
        <w:tc>
          <w:tcPr>
            <w:tcW w:w="2132" w:type="dxa"/>
          </w:tcPr>
          <w:p w14:paraId="25EBE059" w14:textId="77777777" w:rsidR="0018367B" w:rsidRPr="00E00C9B" w:rsidRDefault="0018367B" w:rsidP="00290525">
            <w:pPr>
              <w:spacing w:after="0"/>
              <w:rPr>
                <w:rFonts w:cs="Arial"/>
                <w:sz w:val="20"/>
                <w:szCs w:val="20"/>
                <w:lang w:val="de-CH"/>
              </w:rPr>
            </w:pPr>
          </w:p>
        </w:tc>
        <w:tc>
          <w:tcPr>
            <w:tcW w:w="4535" w:type="dxa"/>
            <w:shd w:val="clear" w:color="auto" w:fill="auto"/>
            <w:tcMar>
              <w:top w:w="28" w:type="dxa"/>
              <w:left w:w="28" w:type="dxa"/>
              <w:bottom w:w="28" w:type="dxa"/>
              <w:right w:w="28" w:type="dxa"/>
            </w:tcMar>
          </w:tcPr>
          <w:p w14:paraId="650A7186" w14:textId="77777777" w:rsidR="0018367B" w:rsidRPr="00E00C9B" w:rsidRDefault="0018367B" w:rsidP="00290525">
            <w:pPr>
              <w:spacing w:after="0"/>
              <w:rPr>
                <w:rFonts w:cs="Arial"/>
                <w:sz w:val="20"/>
                <w:szCs w:val="20"/>
                <w:lang w:val="de-CH"/>
              </w:rPr>
            </w:pPr>
          </w:p>
        </w:tc>
        <w:tc>
          <w:tcPr>
            <w:tcW w:w="1948" w:type="dxa"/>
          </w:tcPr>
          <w:p w14:paraId="5CB20E8D" w14:textId="77777777" w:rsidR="0018367B" w:rsidRPr="00EB7C56" w:rsidRDefault="0018367B" w:rsidP="00290525">
            <w:pPr>
              <w:spacing w:after="0"/>
              <w:rPr>
                <w:rFonts w:cs="Arial"/>
                <w:sz w:val="20"/>
                <w:szCs w:val="20"/>
                <w:lang w:val="de-CH"/>
              </w:rPr>
            </w:pPr>
          </w:p>
        </w:tc>
      </w:tr>
      <w:tr w:rsidR="0018367B" w:rsidRPr="00E00C9B" w14:paraId="5D11E7E4" w14:textId="77777777" w:rsidTr="00DA1606">
        <w:trPr>
          <w:trHeight w:val="326"/>
        </w:trPr>
        <w:tc>
          <w:tcPr>
            <w:tcW w:w="293" w:type="dxa"/>
            <w:vMerge/>
            <w:shd w:val="clear" w:color="auto" w:fill="92D050"/>
            <w:tcMar>
              <w:top w:w="28" w:type="dxa"/>
              <w:left w:w="28" w:type="dxa"/>
              <w:bottom w:w="28" w:type="dxa"/>
              <w:right w:w="28" w:type="dxa"/>
            </w:tcMar>
            <w:vAlign w:val="center"/>
          </w:tcPr>
          <w:p w14:paraId="2F5C4988" w14:textId="77777777" w:rsidR="0018367B" w:rsidRPr="00E00C9B" w:rsidRDefault="0018367B" w:rsidP="00290525">
            <w:pPr>
              <w:spacing w:after="0"/>
              <w:jc w:val="center"/>
              <w:rPr>
                <w:rFonts w:cs="Arial"/>
                <w:b/>
                <w:color w:val="FFFFFF" w:themeColor="background1"/>
                <w:w w:val="94"/>
                <w:sz w:val="20"/>
                <w:szCs w:val="20"/>
                <w:lang w:val="de-CH"/>
              </w:rPr>
            </w:pPr>
          </w:p>
        </w:tc>
        <w:tc>
          <w:tcPr>
            <w:tcW w:w="1025" w:type="dxa"/>
          </w:tcPr>
          <w:p w14:paraId="027DA0B4" w14:textId="77777777" w:rsidR="0018367B" w:rsidRPr="00E00C9B" w:rsidRDefault="0018367B" w:rsidP="00290525">
            <w:pPr>
              <w:tabs>
                <w:tab w:val="clear" w:pos="5103"/>
              </w:tabs>
              <w:spacing w:after="0"/>
              <w:contextualSpacing/>
              <w:rPr>
                <w:rFonts w:cs="Arial"/>
                <w:sz w:val="20"/>
                <w:szCs w:val="20"/>
                <w:lang w:val="de-CH"/>
              </w:rPr>
            </w:pPr>
            <w:r w:rsidRPr="00E00C9B">
              <w:rPr>
                <w:rFonts w:cs="Arial"/>
                <w:sz w:val="20"/>
                <w:szCs w:val="20"/>
                <w:lang w:val="de-CH"/>
              </w:rPr>
              <w:t>Verzeichnisse</w:t>
            </w:r>
          </w:p>
        </w:tc>
        <w:tc>
          <w:tcPr>
            <w:tcW w:w="4957" w:type="dxa"/>
            <w:shd w:val="clear" w:color="auto" w:fill="auto"/>
            <w:tcMar>
              <w:top w:w="28" w:type="dxa"/>
              <w:left w:w="28" w:type="dxa"/>
              <w:bottom w:w="28" w:type="dxa"/>
              <w:right w:w="28" w:type="dxa"/>
            </w:tcMar>
          </w:tcPr>
          <w:p w14:paraId="288AD902" w14:textId="77777777" w:rsidR="0018367B" w:rsidRPr="00E00C9B" w:rsidRDefault="0018367B" w:rsidP="00290525">
            <w:pPr>
              <w:tabs>
                <w:tab w:val="clear" w:pos="5103"/>
              </w:tabs>
              <w:spacing w:after="0"/>
              <w:contextualSpacing/>
              <w:rPr>
                <w:rFonts w:cs="Arial"/>
                <w:sz w:val="20"/>
                <w:szCs w:val="20"/>
                <w:lang w:val="de-CH"/>
              </w:rPr>
            </w:pPr>
            <w:r w:rsidRPr="00E00C9B">
              <w:rPr>
                <w:rFonts w:cs="Arial"/>
                <w:sz w:val="20"/>
                <w:szCs w:val="20"/>
                <w:lang w:val="de-CH"/>
              </w:rPr>
              <w:t>Inhaltsverzeichnis basierend auf bestimmten Überschriften- oder anderen Formatvorlagen erstellen und aktualisieren.</w:t>
            </w:r>
          </w:p>
        </w:tc>
        <w:tc>
          <w:tcPr>
            <w:tcW w:w="2132" w:type="dxa"/>
          </w:tcPr>
          <w:p w14:paraId="71B3DD5E" w14:textId="77777777" w:rsidR="0018367B" w:rsidRPr="00E00C9B" w:rsidRDefault="0018367B" w:rsidP="00290525">
            <w:pPr>
              <w:spacing w:after="0"/>
              <w:rPr>
                <w:rFonts w:cs="Arial"/>
                <w:sz w:val="20"/>
                <w:szCs w:val="20"/>
                <w:lang w:val="de-CH"/>
              </w:rPr>
            </w:pPr>
          </w:p>
        </w:tc>
        <w:tc>
          <w:tcPr>
            <w:tcW w:w="4535" w:type="dxa"/>
            <w:shd w:val="clear" w:color="auto" w:fill="auto"/>
            <w:tcMar>
              <w:top w:w="28" w:type="dxa"/>
              <w:left w:w="28" w:type="dxa"/>
              <w:bottom w:w="28" w:type="dxa"/>
              <w:right w:w="28" w:type="dxa"/>
            </w:tcMar>
          </w:tcPr>
          <w:p w14:paraId="1C406679" w14:textId="77777777" w:rsidR="0018367B" w:rsidRPr="00E00C9B" w:rsidRDefault="0018367B" w:rsidP="00290525">
            <w:pPr>
              <w:spacing w:after="0"/>
              <w:rPr>
                <w:rFonts w:cs="Arial"/>
                <w:sz w:val="20"/>
                <w:szCs w:val="20"/>
                <w:lang w:val="de-CH"/>
              </w:rPr>
            </w:pPr>
          </w:p>
        </w:tc>
        <w:tc>
          <w:tcPr>
            <w:tcW w:w="1948" w:type="dxa"/>
          </w:tcPr>
          <w:p w14:paraId="6DA7E53B" w14:textId="77777777" w:rsidR="0018367B" w:rsidRPr="00EB7C56" w:rsidRDefault="0018367B" w:rsidP="00290525">
            <w:pPr>
              <w:spacing w:after="0"/>
              <w:rPr>
                <w:rFonts w:cs="Arial"/>
                <w:sz w:val="20"/>
                <w:szCs w:val="20"/>
                <w:lang w:val="de-CH"/>
              </w:rPr>
            </w:pPr>
          </w:p>
        </w:tc>
      </w:tr>
      <w:tr w:rsidR="0018367B" w:rsidRPr="00E00C9B" w14:paraId="4DFC80D7" w14:textId="77777777" w:rsidTr="00DA1606">
        <w:trPr>
          <w:trHeight w:val="326"/>
        </w:trPr>
        <w:tc>
          <w:tcPr>
            <w:tcW w:w="293" w:type="dxa"/>
            <w:vMerge/>
            <w:shd w:val="clear" w:color="auto" w:fill="92D050"/>
            <w:tcMar>
              <w:top w:w="28" w:type="dxa"/>
              <w:left w:w="28" w:type="dxa"/>
              <w:bottom w:w="28" w:type="dxa"/>
              <w:right w:w="28" w:type="dxa"/>
            </w:tcMar>
            <w:vAlign w:val="center"/>
          </w:tcPr>
          <w:p w14:paraId="12F9FF8E" w14:textId="77777777" w:rsidR="0018367B" w:rsidRPr="00E00C9B" w:rsidRDefault="0018367B" w:rsidP="00290525">
            <w:pPr>
              <w:spacing w:after="0"/>
              <w:jc w:val="center"/>
              <w:rPr>
                <w:rFonts w:cs="Arial"/>
                <w:b/>
                <w:color w:val="FFFFFF" w:themeColor="background1"/>
                <w:w w:val="94"/>
                <w:sz w:val="20"/>
                <w:szCs w:val="20"/>
                <w:lang w:val="de-CH"/>
              </w:rPr>
            </w:pPr>
          </w:p>
        </w:tc>
        <w:tc>
          <w:tcPr>
            <w:tcW w:w="1025" w:type="dxa"/>
          </w:tcPr>
          <w:p w14:paraId="1BCDA961" w14:textId="77777777" w:rsidR="0018367B" w:rsidRPr="00E00C9B" w:rsidRDefault="0018367B" w:rsidP="00290525">
            <w:pPr>
              <w:tabs>
                <w:tab w:val="clear" w:pos="5103"/>
              </w:tabs>
              <w:spacing w:after="0"/>
              <w:contextualSpacing/>
              <w:rPr>
                <w:rFonts w:cs="Arial"/>
                <w:sz w:val="20"/>
                <w:szCs w:val="20"/>
                <w:lang w:val="de-CH"/>
              </w:rPr>
            </w:pPr>
            <w:proofErr w:type="spellStart"/>
            <w:r w:rsidRPr="00E00C9B">
              <w:rPr>
                <w:rFonts w:cs="Arial"/>
                <w:sz w:val="20"/>
                <w:szCs w:val="20"/>
                <w:lang w:val="de-CH"/>
              </w:rPr>
              <w:t>Koopera</w:t>
            </w:r>
            <w:r w:rsidR="0095583E">
              <w:rPr>
                <w:rFonts w:cs="Arial"/>
                <w:sz w:val="20"/>
                <w:szCs w:val="20"/>
                <w:lang w:val="de-CH"/>
              </w:rPr>
              <w:t>-</w:t>
            </w:r>
            <w:r w:rsidRPr="00E00C9B">
              <w:rPr>
                <w:rFonts w:cs="Arial"/>
                <w:sz w:val="20"/>
                <w:szCs w:val="20"/>
                <w:lang w:val="de-CH"/>
              </w:rPr>
              <w:t>tion</w:t>
            </w:r>
            <w:proofErr w:type="spellEnd"/>
          </w:p>
        </w:tc>
        <w:tc>
          <w:tcPr>
            <w:tcW w:w="4957" w:type="dxa"/>
            <w:shd w:val="clear" w:color="auto" w:fill="auto"/>
            <w:tcMar>
              <w:top w:w="28" w:type="dxa"/>
              <w:left w:w="28" w:type="dxa"/>
              <w:bottom w:w="28" w:type="dxa"/>
              <w:right w:w="28" w:type="dxa"/>
            </w:tcMar>
          </w:tcPr>
          <w:p w14:paraId="3BE7A9F5" w14:textId="77777777" w:rsidR="0018367B" w:rsidRPr="00E00C9B" w:rsidRDefault="0018367B" w:rsidP="00290525">
            <w:pPr>
              <w:tabs>
                <w:tab w:val="clear" w:pos="5103"/>
              </w:tabs>
              <w:spacing w:after="0"/>
              <w:contextualSpacing/>
              <w:rPr>
                <w:rFonts w:cs="Arial"/>
                <w:sz w:val="20"/>
                <w:szCs w:val="20"/>
                <w:lang w:val="de-CH"/>
              </w:rPr>
            </w:pPr>
            <w:r w:rsidRPr="00E00C9B">
              <w:rPr>
                <w:rFonts w:cs="Arial"/>
                <w:sz w:val="20"/>
                <w:szCs w:val="20"/>
                <w:lang w:val="de-CH"/>
              </w:rPr>
              <w:t>Datei auf einem webbasierten Textverarbeitungsprogramm erstellen</w:t>
            </w:r>
            <w:r>
              <w:rPr>
                <w:rFonts w:cs="Arial"/>
                <w:sz w:val="20"/>
                <w:szCs w:val="20"/>
                <w:lang w:val="de-CH"/>
              </w:rPr>
              <w:t xml:space="preserve"> und</w:t>
            </w:r>
            <w:r w:rsidRPr="00E00C9B">
              <w:rPr>
                <w:rFonts w:cs="Arial"/>
                <w:sz w:val="20"/>
                <w:szCs w:val="20"/>
                <w:lang w:val="de-CH"/>
              </w:rPr>
              <w:t xml:space="preserve"> gezielt weiteren Personen zur Bearbeitung freigeben.</w:t>
            </w:r>
          </w:p>
        </w:tc>
        <w:tc>
          <w:tcPr>
            <w:tcW w:w="2132" w:type="dxa"/>
          </w:tcPr>
          <w:p w14:paraId="416FECED" w14:textId="0E5378FF" w:rsidR="0018367B" w:rsidRPr="00E00C9B" w:rsidRDefault="00A70CC2" w:rsidP="007B7E9F">
            <w:pPr>
              <w:spacing w:after="0"/>
              <w:rPr>
                <w:rFonts w:cs="Arial"/>
                <w:sz w:val="20"/>
                <w:szCs w:val="20"/>
                <w:lang w:val="de-CH"/>
              </w:rPr>
            </w:pPr>
            <w:hyperlink r:id="rId48" w:history="1">
              <w:r w:rsidR="0018367B" w:rsidRPr="00E00C9B">
                <w:rPr>
                  <w:rStyle w:val="Hyperlink"/>
                  <w:rFonts w:eastAsia="Arial" w:cs="Arial"/>
                  <w:sz w:val="19"/>
                  <w:szCs w:val="19"/>
                  <w:lang w:val="de-CH"/>
                </w:rPr>
                <w:t>MI.1.4.f</w:t>
              </w:r>
            </w:hyperlink>
            <w:r w:rsidR="007B7E9F" w:rsidRPr="00E00C9B">
              <w:rPr>
                <w:rFonts w:cs="Arial"/>
                <w:sz w:val="20"/>
                <w:szCs w:val="20"/>
                <w:lang w:val="de-CH"/>
              </w:rPr>
              <w:t xml:space="preserve"> </w:t>
            </w:r>
          </w:p>
        </w:tc>
        <w:tc>
          <w:tcPr>
            <w:tcW w:w="4535" w:type="dxa"/>
            <w:shd w:val="clear" w:color="auto" w:fill="auto"/>
            <w:tcMar>
              <w:top w:w="28" w:type="dxa"/>
              <w:left w:w="28" w:type="dxa"/>
              <w:bottom w:w="28" w:type="dxa"/>
              <w:right w:w="28" w:type="dxa"/>
            </w:tcMar>
          </w:tcPr>
          <w:p w14:paraId="7DE12087" w14:textId="77777777" w:rsidR="0018367B" w:rsidRPr="00E00C9B" w:rsidRDefault="0018367B" w:rsidP="00290525">
            <w:pPr>
              <w:spacing w:after="0"/>
              <w:rPr>
                <w:rFonts w:cs="Arial"/>
                <w:sz w:val="20"/>
                <w:szCs w:val="20"/>
                <w:lang w:val="de-CH"/>
              </w:rPr>
            </w:pPr>
          </w:p>
        </w:tc>
        <w:tc>
          <w:tcPr>
            <w:tcW w:w="1948" w:type="dxa"/>
          </w:tcPr>
          <w:p w14:paraId="40A9D27B" w14:textId="77777777" w:rsidR="0018367B" w:rsidRPr="00E00C9B" w:rsidRDefault="0018367B" w:rsidP="00290525">
            <w:pPr>
              <w:spacing w:after="0"/>
              <w:rPr>
                <w:rFonts w:cs="Arial"/>
                <w:sz w:val="20"/>
                <w:szCs w:val="20"/>
              </w:rPr>
            </w:pPr>
          </w:p>
        </w:tc>
      </w:tr>
    </w:tbl>
    <w:p w14:paraId="6AE78EDF" w14:textId="77777777" w:rsidR="00711656" w:rsidRDefault="00711656" w:rsidP="00711656">
      <w:pPr>
        <w:rPr>
          <w:b/>
          <w:i/>
        </w:rPr>
      </w:pPr>
      <w:r>
        <w:rPr>
          <w:b/>
          <w:i/>
        </w:rPr>
        <w:br w:type="page"/>
      </w:r>
    </w:p>
    <w:p w14:paraId="5060E7E3" w14:textId="77777777" w:rsidR="00E00C9B" w:rsidRPr="00E00C9B" w:rsidRDefault="00E00C9B" w:rsidP="00E00C9B">
      <w:pPr>
        <w:pStyle w:val="berschrift3"/>
        <w:rPr>
          <w:b/>
          <w:i w:val="0"/>
        </w:rPr>
      </w:pPr>
      <w:bookmarkStart w:id="9" w:name="_Toc93501558"/>
      <w:r w:rsidRPr="00E00C9B">
        <w:rPr>
          <w:b/>
          <w:i w:val="0"/>
        </w:rPr>
        <w:lastRenderedPageBreak/>
        <w:t>Präsentation</w:t>
      </w:r>
      <w:bookmarkEnd w:id="9"/>
    </w:p>
    <w:p w14:paraId="30ACD871" w14:textId="77777777" w:rsidR="00E00C9B" w:rsidRPr="00E00C9B" w:rsidRDefault="00E00C9B" w:rsidP="00E00C9B">
      <w:r w:rsidRPr="00E00C9B">
        <w:t>Die Schülerinnen und Schüler können …</w:t>
      </w:r>
    </w:p>
    <w:tbl>
      <w:tblPr>
        <w:tblStyle w:val="NormalTable0"/>
        <w:tblW w:w="14748" w:type="dxa"/>
        <w:tblInd w:w="-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tblCellMar>
        <w:tblLook w:val="01E0" w:firstRow="1" w:lastRow="1" w:firstColumn="1" w:lastColumn="1" w:noHBand="0" w:noVBand="0"/>
      </w:tblPr>
      <w:tblGrid>
        <w:gridCol w:w="163"/>
        <w:gridCol w:w="127"/>
        <w:gridCol w:w="1026"/>
        <w:gridCol w:w="4963"/>
        <w:gridCol w:w="2127"/>
        <w:gridCol w:w="4536"/>
        <w:gridCol w:w="1806"/>
      </w:tblGrid>
      <w:tr w:rsidR="0018367B" w:rsidRPr="00E00C9B" w14:paraId="6CC7E06C" w14:textId="77777777" w:rsidTr="0059682A">
        <w:trPr>
          <w:trHeight w:val="250"/>
        </w:trPr>
        <w:tc>
          <w:tcPr>
            <w:tcW w:w="290" w:type="dxa"/>
            <w:gridSpan w:val="2"/>
            <w:tcBorders>
              <w:bottom w:val="single" w:sz="6" w:space="0" w:color="000000" w:themeColor="text1"/>
            </w:tcBorders>
            <w:shd w:val="clear" w:color="auto" w:fill="D9D9D9" w:themeFill="background1" w:themeFillShade="D9"/>
            <w:tcMar>
              <w:top w:w="28" w:type="dxa"/>
              <w:left w:w="28" w:type="dxa"/>
              <w:bottom w:w="28" w:type="dxa"/>
              <w:right w:w="28" w:type="dxa"/>
            </w:tcMar>
            <w:vAlign w:val="center"/>
          </w:tcPr>
          <w:p w14:paraId="71F82CE2" w14:textId="77777777" w:rsidR="0018367B" w:rsidRPr="00E00C9B" w:rsidRDefault="0018367B" w:rsidP="00290525">
            <w:pPr>
              <w:spacing w:after="0"/>
              <w:contextualSpacing/>
              <w:jc w:val="center"/>
              <w:rPr>
                <w:rFonts w:cs="Arial"/>
                <w:b/>
                <w:color w:val="FFFFFF" w:themeColor="background1"/>
                <w:w w:val="94"/>
                <w:sz w:val="20"/>
                <w:szCs w:val="20"/>
                <w:lang w:val="de-CH"/>
              </w:rPr>
            </w:pPr>
          </w:p>
        </w:tc>
        <w:tc>
          <w:tcPr>
            <w:tcW w:w="5989" w:type="dxa"/>
            <w:gridSpan w:val="2"/>
            <w:shd w:val="clear" w:color="auto" w:fill="D9D9D9" w:themeFill="background1" w:themeFillShade="D9"/>
            <w:tcMar>
              <w:top w:w="28" w:type="dxa"/>
              <w:left w:w="28" w:type="dxa"/>
              <w:bottom w:w="28" w:type="dxa"/>
              <w:right w:w="28" w:type="dxa"/>
            </w:tcMar>
          </w:tcPr>
          <w:p w14:paraId="58DEBF07" w14:textId="77777777" w:rsidR="0018367B" w:rsidRPr="00E00C9B" w:rsidRDefault="0018367B" w:rsidP="00290525">
            <w:pPr>
              <w:spacing w:after="0"/>
              <w:contextualSpacing/>
              <w:rPr>
                <w:rFonts w:cs="Arial"/>
                <w:b/>
                <w:sz w:val="20"/>
                <w:szCs w:val="20"/>
                <w:lang w:val="de-CH"/>
              </w:rPr>
            </w:pPr>
            <w:r w:rsidRPr="00E00C9B">
              <w:rPr>
                <w:rFonts w:cs="Arial"/>
                <w:b/>
                <w:sz w:val="20"/>
                <w:szCs w:val="20"/>
                <w:lang w:val="de-CH"/>
              </w:rPr>
              <w:t>Anwendungskompetenzen</w:t>
            </w:r>
          </w:p>
        </w:tc>
        <w:tc>
          <w:tcPr>
            <w:tcW w:w="2127" w:type="dxa"/>
            <w:shd w:val="clear" w:color="auto" w:fill="D9D9D9" w:themeFill="background1" w:themeFillShade="D9"/>
          </w:tcPr>
          <w:p w14:paraId="74536328" w14:textId="71EB551B" w:rsidR="0018367B" w:rsidRPr="00E00C9B" w:rsidRDefault="007B7E9F" w:rsidP="00290525">
            <w:pPr>
              <w:tabs>
                <w:tab w:val="clear" w:pos="5103"/>
              </w:tabs>
              <w:spacing w:after="0"/>
              <w:contextualSpacing/>
              <w:rPr>
                <w:b/>
                <w:lang w:val="de-CH"/>
              </w:rPr>
            </w:pPr>
            <w:r>
              <w:rPr>
                <w:rFonts w:cs="Arial"/>
                <w:b/>
                <w:sz w:val="20"/>
                <w:szCs w:val="20"/>
                <w:lang w:val="de-CH"/>
              </w:rPr>
              <w:t>Verankerung</w:t>
            </w:r>
          </w:p>
        </w:tc>
        <w:tc>
          <w:tcPr>
            <w:tcW w:w="4536" w:type="dxa"/>
            <w:shd w:val="clear" w:color="auto" w:fill="D9D9D9" w:themeFill="background1" w:themeFillShade="D9"/>
            <w:tcMar>
              <w:top w:w="28" w:type="dxa"/>
              <w:left w:w="28" w:type="dxa"/>
              <w:bottom w:w="28" w:type="dxa"/>
              <w:right w:w="28" w:type="dxa"/>
            </w:tcMar>
          </w:tcPr>
          <w:p w14:paraId="3E0FD9C9" w14:textId="77777777" w:rsidR="0018367B" w:rsidRDefault="0018367B" w:rsidP="002B466B">
            <w:pPr>
              <w:tabs>
                <w:tab w:val="clear" w:pos="5103"/>
              </w:tabs>
              <w:spacing w:after="0"/>
              <w:contextualSpacing/>
              <w:rPr>
                <w:rFonts w:cs="Arial"/>
                <w:b/>
                <w:sz w:val="20"/>
                <w:szCs w:val="20"/>
                <w:lang w:val="de-CH"/>
              </w:rPr>
            </w:pPr>
            <w:r w:rsidRPr="00E00C9B">
              <w:rPr>
                <w:rFonts w:eastAsiaTheme="minorHAnsi" w:cs="Arial"/>
                <w:b/>
                <w:sz w:val="20"/>
                <w:szCs w:val="20"/>
                <w:lang w:val="de-CH"/>
              </w:rPr>
              <w:t>Absprachen</w:t>
            </w:r>
            <w:r>
              <w:rPr>
                <w:rFonts w:eastAsiaTheme="minorHAnsi" w:cs="Arial"/>
                <w:b/>
                <w:sz w:val="20"/>
                <w:szCs w:val="20"/>
                <w:lang w:val="de-CH"/>
              </w:rPr>
              <w:t>, Kooperationen</w:t>
            </w:r>
            <w:r w:rsidRPr="00E00C9B">
              <w:rPr>
                <w:rFonts w:eastAsiaTheme="minorHAnsi" w:cs="Arial"/>
                <w:b/>
                <w:sz w:val="20"/>
                <w:szCs w:val="20"/>
                <w:lang w:val="de-CH"/>
              </w:rPr>
              <w:t xml:space="preserve"> </w:t>
            </w:r>
            <w:r w:rsidRPr="00E00C9B">
              <w:rPr>
                <w:rFonts w:cs="Arial"/>
                <w:b/>
                <w:sz w:val="20"/>
                <w:szCs w:val="20"/>
                <w:lang w:val="de-CH"/>
              </w:rPr>
              <w:t>und Ergänzungen</w:t>
            </w:r>
          </w:p>
          <w:p w14:paraId="0122CF5C" w14:textId="77777777" w:rsidR="0018367B" w:rsidRPr="00E00C9B" w:rsidRDefault="0018367B" w:rsidP="002B466B">
            <w:pPr>
              <w:tabs>
                <w:tab w:val="clear" w:pos="5103"/>
              </w:tabs>
              <w:spacing w:after="0"/>
              <w:contextualSpacing/>
              <w:rPr>
                <w:rFonts w:cs="Arial"/>
                <w:b/>
                <w:sz w:val="20"/>
                <w:szCs w:val="20"/>
                <w:lang w:val="de-CH"/>
              </w:rPr>
            </w:pPr>
            <w:r w:rsidRPr="002B466B">
              <w:rPr>
                <w:rFonts w:cs="Arial"/>
                <w:sz w:val="20"/>
                <w:szCs w:val="20"/>
                <w:lang w:val="de-CH"/>
              </w:rPr>
              <w:t xml:space="preserve">(Einführung, Vertiefung, </w:t>
            </w:r>
            <w:r>
              <w:rPr>
                <w:rFonts w:cs="Arial"/>
                <w:sz w:val="20"/>
                <w:szCs w:val="20"/>
                <w:lang w:val="de-CH"/>
              </w:rPr>
              <w:t xml:space="preserve">Anwendung, </w:t>
            </w:r>
            <w:r w:rsidRPr="002B466B">
              <w:rPr>
                <w:rFonts w:cs="Arial"/>
                <w:sz w:val="20"/>
                <w:szCs w:val="20"/>
                <w:lang w:val="de-CH"/>
              </w:rPr>
              <w:t>Zeitpunkt)</w:t>
            </w:r>
          </w:p>
        </w:tc>
        <w:tc>
          <w:tcPr>
            <w:tcW w:w="1806" w:type="dxa"/>
            <w:shd w:val="clear" w:color="auto" w:fill="D9D9D9" w:themeFill="background1" w:themeFillShade="D9"/>
          </w:tcPr>
          <w:p w14:paraId="2F79C002" w14:textId="77777777" w:rsidR="0018367B" w:rsidRPr="00E00C9B" w:rsidRDefault="0018367B" w:rsidP="002B466B">
            <w:pPr>
              <w:tabs>
                <w:tab w:val="clear" w:pos="5103"/>
              </w:tabs>
              <w:spacing w:after="0"/>
              <w:contextualSpacing/>
              <w:rPr>
                <w:rFonts w:eastAsiaTheme="minorHAnsi" w:cs="Arial"/>
                <w:b/>
                <w:sz w:val="20"/>
                <w:szCs w:val="20"/>
              </w:rPr>
            </w:pPr>
            <w:proofErr w:type="spellStart"/>
            <w:r>
              <w:rPr>
                <w:rFonts w:eastAsiaTheme="minorHAnsi" w:cs="Arial"/>
                <w:b/>
                <w:sz w:val="20"/>
                <w:szCs w:val="20"/>
              </w:rPr>
              <w:t>Reflexion</w:t>
            </w:r>
            <w:proofErr w:type="spellEnd"/>
          </w:p>
        </w:tc>
      </w:tr>
      <w:tr w:rsidR="0018367B" w:rsidRPr="00E00C9B" w14:paraId="5E1BCBD7" w14:textId="77777777" w:rsidTr="00DA1606">
        <w:trPr>
          <w:trHeight w:val="484"/>
        </w:trPr>
        <w:tc>
          <w:tcPr>
            <w:tcW w:w="290" w:type="dxa"/>
            <w:gridSpan w:val="2"/>
            <w:tcBorders>
              <w:bottom w:val="nil"/>
            </w:tcBorders>
            <w:shd w:val="clear" w:color="auto" w:fill="FFC000"/>
            <w:tcMar>
              <w:top w:w="28" w:type="dxa"/>
              <w:left w:w="28" w:type="dxa"/>
              <w:bottom w:w="28" w:type="dxa"/>
              <w:right w:w="28" w:type="dxa"/>
            </w:tcMar>
            <w:vAlign w:val="center"/>
            <w:hideMark/>
          </w:tcPr>
          <w:p w14:paraId="4AF97074" w14:textId="77777777" w:rsidR="0018367B" w:rsidRPr="00E00C9B" w:rsidRDefault="0018367B" w:rsidP="00290525">
            <w:pPr>
              <w:spacing w:after="0"/>
              <w:jc w:val="center"/>
              <w:rPr>
                <w:rFonts w:cs="Arial"/>
                <w:b/>
                <w:color w:val="FFFFFF" w:themeColor="background1"/>
                <w:sz w:val="20"/>
                <w:szCs w:val="20"/>
                <w:lang w:val="de-CH"/>
              </w:rPr>
            </w:pPr>
            <w:r w:rsidRPr="00E00C9B">
              <w:rPr>
                <w:rFonts w:cs="Arial"/>
                <w:b/>
                <w:color w:val="FFFFFF" w:themeColor="background1"/>
                <w:w w:val="94"/>
                <w:sz w:val="20"/>
                <w:szCs w:val="20"/>
                <w:lang w:val="de-CH"/>
              </w:rPr>
              <w:t>1</w:t>
            </w:r>
          </w:p>
        </w:tc>
        <w:tc>
          <w:tcPr>
            <w:tcW w:w="1026" w:type="dxa"/>
            <w:vMerge w:val="restart"/>
          </w:tcPr>
          <w:p w14:paraId="5E5BF2DF" w14:textId="77777777" w:rsidR="0018367B" w:rsidRPr="00E00C9B" w:rsidRDefault="0018367B" w:rsidP="00290525">
            <w:pPr>
              <w:spacing w:after="0"/>
              <w:rPr>
                <w:rFonts w:cs="Arial"/>
                <w:sz w:val="20"/>
                <w:szCs w:val="20"/>
                <w:lang w:val="de-CH"/>
              </w:rPr>
            </w:pPr>
            <w:r>
              <w:rPr>
                <w:rFonts w:cs="Arial"/>
                <w:sz w:val="20"/>
                <w:szCs w:val="20"/>
                <w:lang w:val="de-CH"/>
              </w:rPr>
              <w:t>Präsentieren</w:t>
            </w:r>
          </w:p>
        </w:tc>
        <w:tc>
          <w:tcPr>
            <w:tcW w:w="4963" w:type="dxa"/>
            <w:shd w:val="clear" w:color="auto" w:fill="auto"/>
            <w:tcMar>
              <w:top w:w="28" w:type="dxa"/>
              <w:left w:w="28" w:type="dxa"/>
              <w:bottom w:w="28" w:type="dxa"/>
              <w:right w:w="28" w:type="dxa"/>
            </w:tcMar>
          </w:tcPr>
          <w:p w14:paraId="088141F6" w14:textId="77777777" w:rsidR="0018367B" w:rsidRPr="00E00C9B" w:rsidRDefault="0018367B" w:rsidP="00290525">
            <w:pPr>
              <w:tabs>
                <w:tab w:val="clear" w:pos="5103"/>
              </w:tabs>
              <w:spacing w:after="0"/>
              <w:contextualSpacing/>
              <w:rPr>
                <w:rFonts w:cs="Arial"/>
                <w:sz w:val="20"/>
                <w:szCs w:val="20"/>
                <w:lang w:val="de-CH"/>
              </w:rPr>
            </w:pPr>
            <w:r w:rsidRPr="00E00C9B">
              <w:rPr>
                <w:rFonts w:cs="Arial"/>
                <w:sz w:val="20"/>
                <w:szCs w:val="20"/>
                <w:lang w:val="de-CH"/>
              </w:rPr>
              <w:t xml:space="preserve">sich in verschiedenen Sprechsituationen ausdrücken, wenn sie dabei unterstützt werden und vorbereitet sind (z.B. Erzählung, Erklärung, Präsentation). </w:t>
            </w:r>
          </w:p>
        </w:tc>
        <w:tc>
          <w:tcPr>
            <w:tcW w:w="2127" w:type="dxa"/>
          </w:tcPr>
          <w:p w14:paraId="61CC31E3" w14:textId="77777777" w:rsidR="0018367B" w:rsidRPr="00E00C9B" w:rsidRDefault="0018367B" w:rsidP="00290525">
            <w:pPr>
              <w:spacing w:after="0"/>
              <w:rPr>
                <w:rFonts w:cs="Arial"/>
                <w:sz w:val="20"/>
                <w:szCs w:val="20"/>
                <w:lang w:val="de-CH"/>
              </w:rPr>
            </w:pPr>
          </w:p>
        </w:tc>
        <w:tc>
          <w:tcPr>
            <w:tcW w:w="4536" w:type="dxa"/>
            <w:shd w:val="clear" w:color="auto" w:fill="auto"/>
            <w:tcMar>
              <w:top w:w="28" w:type="dxa"/>
              <w:left w:w="28" w:type="dxa"/>
              <w:bottom w:w="28" w:type="dxa"/>
              <w:right w:w="28" w:type="dxa"/>
            </w:tcMar>
          </w:tcPr>
          <w:p w14:paraId="71A2C227" w14:textId="77777777" w:rsidR="0018367B" w:rsidRPr="00E00C9B" w:rsidRDefault="0018367B" w:rsidP="00290525">
            <w:pPr>
              <w:spacing w:after="0"/>
              <w:rPr>
                <w:rFonts w:cs="Arial"/>
                <w:sz w:val="20"/>
                <w:szCs w:val="20"/>
                <w:lang w:val="de-CH"/>
              </w:rPr>
            </w:pPr>
          </w:p>
        </w:tc>
        <w:tc>
          <w:tcPr>
            <w:tcW w:w="1806" w:type="dxa"/>
          </w:tcPr>
          <w:p w14:paraId="0BFF5991" w14:textId="77777777" w:rsidR="0018367B" w:rsidRPr="00EB7C56" w:rsidRDefault="0018367B" w:rsidP="00290525">
            <w:pPr>
              <w:spacing w:after="0"/>
              <w:rPr>
                <w:rFonts w:cs="Arial"/>
                <w:sz w:val="20"/>
                <w:szCs w:val="20"/>
                <w:lang w:val="de-CH"/>
              </w:rPr>
            </w:pPr>
          </w:p>
        </w:tc>
      </w:tr>
      <w:tr w:rsidR="0018367B" w:rsidRPr="00E00C9B" w14:paraId="6E36CB67" w14:textId="77777777" w:rsidTr="00DA1606">
        <w:trPr>
          <w:trHeight w:val="364"/>
        </w:trPr>
        <w:tc>
          <w:tcPr>
            <w:tcW w:w="290" w:type="dxa"/>
            <w:gridSpan w:val="2"/>
            <w:vMerge w:val="restart"/>
            <w:tcBorders>
              <w:top w:val="nil"/>
            </w:tcBorders>
            <w:shd w:val="clear" w:color="auto" w:fill="0070C0"/>
            <w:tcMar>
              <w:top w:w="28" w:type="dxa"/>
              <w:left w:w="28" w:type="dxa"/>
              <w:bottom w:w="28" w:type="dxa"/>
              <w:right w:w="28" w:type="dxa"/>
            </w:tcMar>
            <w:vAlign w:val="center"/>
          </w:tcPr>
          <w:p w14:paraId="6B67F1D6" w14:textId="77777777" w:rsidR="0018367B" w:rsidRPr="00E00C9B" w:rsidRDefault="0018367B" w:rsidP="00290525">
            <w:pPr>
              <w:spacing w:after="0"/>
              <w:jc w:val="center"/>
              <w:rPr>
                <w:rFonts w:cs="Arial"/>
                <w:b/>
                <w:color w:val="FFFFFF" w:themeColor="background1"/>
                <w:w w:val="94"/>
                <w:sz w:val="20"/>
                <w:szCs w:val="20"/>
                <w:lang w:val="de-CH"/>
              </w:rPr>
            </w:pPr>
            <w:r w:rsidRPr="00E00C9B">
              <w:rPr>
                <w:rFonts w:cs="Arial"/>
                <w:b/>
                <w:color w:val="FFFFFF" w:themeColor="background1"/>
                <w:sz w:val="20"/>
                <w:szCs w:val="20"/>
                <w:lang w:val="de-CH"/>
              </w:rPr>
              <w:t>2</w:t>
            </w:r>
          </w:p>
        </w:tc>
        <w:tc>
          <w:tcPr>
            <w:tcW w:w="1026" w:type="dxa"/>
            <w:vMerge/>
          </w:tcPr>
          <w:p w14:paraId="0DB58CD1" w14:textId="77777777" w:rsidR="0018367B" w:rsidRPr="00E00C9B" w:rsidRDefault="0018367B" w:rsidP="00290525">
            <w:pPr>
              <w:spacing w:after="0"/>
              <w:rPr>
                <w:rFonts w:cs="Arial"/>
                <w:sz w:val="20"/>
                <w:szCs w:val="20"/>
                <w:lang w:val="de-CH"/>
              </w:rPr>
            </w:pPr>
          </w:p>
        </w:tc>
        <w:tc>
          <w:tcPr>
            <w:tcW w:w="4963" w:type="dxa"/>
            <w:shd w:val="clear" w:color="auto" w:fill="auto"/>
            <w:tcMar>
              <w:top w:w="28" w:type="dxa"/>
              <w:left w:w="28" w:type="dxa"/>
              <w:bottom w:w="28" w:type="dxa"/>
              <w:right w:w="28" w:type="dxa"/>
            </w:tcMar>
          </w:tcPr>
          <w:p w14:paraId="08E7DAF6" w14:textId="77777777" w:rsidR="0018367B" w:rsidRPr="00E00C9B" w:rsidRDefault="0018367B" w:rsidP="00290525">
            <w:pPr>
              <w:tabs>
                <w:tab w:val="clear" w:pos="5103"/>
              </w:tabs>
              <w:spacing w:after="0"/>
              <w:contextualSpacing/>
              <w:rPr>
                <w:rFonts w:cs="Arial"/>
                <w:sz w:val="20"/>
                <w:szCs w:val="20"/>
                <w:lang w:val="de-CH"/>
              </w:rPr>
            </w:pPr>
            <w:r w:rsidRPr="00E00C9B">
              <w:rPr>
                <w:rFonts w:cs="Arial"/>
                <w:sz w:val="20"/>
                <w:szCs w:val="20"/>
                <w:lang w:val="de-CH"/>
              </w:rPr>
              <w:t xml:space="preserve">Ergebnisse einer Gruppenarbeit verständlich weitergeben und dabei verschiedene Medien nutzen. </w:t>
            </w:r>
          </w:p>
        </w:tc>
        <w:tc>
          <w:tcPr>
            <w:tcW w:w="2127" w:type="dxa"/>
          </w:tcPr>
          <w:p w14:paraId="41C7C936" w14:textId="77777777" w:rsidR="0018367B" w:rsidRPr="00E00C9B" w:rsidRDefault="00A70CC2" w:rsidP="00290525">
            <w:pPr>
              <w:spacing w:after="0"/>
              <w:rPr>
                <w:rFonts w:cs="Arial"/>
                <w:sz w:val="20"/>
                <w:szCs w:val="20"/>
                <w:lang w:val="de-CH"/>
              </w:rPr>
            </w:pPr>
            <w:hyperlink r:id="rId49" w:history="1">
              <w:r w:rsidR="0018367B" w:rsidRPr="00E00C9B">
                <w:rPr>
                  <w:rStyle w:val="Hyperlink"/>
                  <w:rFonts w:cs="Arial"/>
                  <w:sz w:val="20"/>
                  <w:szCs w:val="20"/>
                  <w:lang w:val="de-CH"/>
                </w:rPr>
                <w:t>MI.1.4.b</w:t>
              </w:r>
            </w:hyperlink>
          </w:p>
          <w:p w14:paraId="287EFF26" w14:textId="77777777" w:rsidR="0018367B" w:rsidRPr="00E00C9B" w:rsidRDefault="00A70CC2" w:rsidP="00290525">
            <w:pPr>
              <w:spacing w:after="0"/>
              <w:rPr>
                <w:rFonts w:cs="Arial"/>
                <w:sz w:val="20"/>
                <w:szCs w:val="20"/>
                <w:lang w:val="de-CH"/>
              </w:rPr>
            </w:pPr>
            <w:hyperlink r:id="rId50" w:history="1">
              <w:r w:rsidR="0018367B" w:rsidRPr="00E00C9B">
                <w:rPr>
                  <w:rStyle w:val="Hyperlink"/>
                  <w:rFonts w:cs="Arial"/>
                  <w:sz w:val="20"/>
                  <w:szCs w:val="20"/>
                  <w:lang w:val="de-CH"/>
                </w:rPr>
                <w:t>MI.1.3.f</w:t>
              </w:r>
            </w:hyperlink>
          </w:p>
        </w:tc>
        <w:tc>
          <w:tcPr>
            <w:tcW w:w="4536" w:type="dxa"/>
            <w:shd w:val="clear" w:color="auto" w:fill="auto"/>
            <w:tcMar>
              <w:top w:w="28" w:type="dxa"/>
              <w:left w:w="28" w:type="dxa"/>
              <w:bottom w:w="28" w:type="dxa"/>
              <w:right w:w="28" w:type="dxa"/>
            </w:tcMar>
          </w:tcPr>
          <w:p w14:paraId="2B0F292D" w14:textId="77777777" w:rsidR="0018367B" w:rsidRPr="00E00C9B" w:rsidRDefault="0018367B" w:rsidP="00290525">
            <w:pPr>
              <w:spacing w:after="0"/>
              <w:rPr>
                <w:rFonts w:cs="Arial"/>
                <w:sz w:val="20"/>
                <w:szCs w:val="20"/>
                <w:lang w:val="de-CH"/>
              </w:rPr>
            </w:pPr>
          </w:p>
        </w:tc>
        <w:tc>
          <w:tcPr>
            <w:tcW w:w="1806" w:type="dxa"/>
          </w:tcPr>
          <w:p w14:paraId="7FAB6B0D" w14:textId="77777777" w:rsidR="0018367B" w:rsidRPr="00E00C9B" w:rsidRDefault="0018367B" w:rsidP="00290525">
            <w:pPr>
              <w:spacing w:after="0"/>
              <w:rPr>
                <w:rFonts w:cs="Arial"/>
                <w:sz w:val="20"/>
                <w:szCs w:val="20"/>
              </w:rPr>
            </w:pPr>
          </w:p>
        </w:tc>
      </w:tr>
      <w:tr w:rsidR="0018367B" w:rsidRPr="00E00C9B" w14:paraId="00CA0786" w14:textId="77777777" w:rsidTr="00DA1606">
        <w:trPr>
          <w:trHeight w:val="213"/>
        </w:trPr>
        <w:tc>
          <w:tcPr>
            <w:tcW w:w="290" w:type="dxa"/>
            <w:gridSpan w:val="2"/>
            <w:vMerge/>
            <w:shd w:val="clear" w:color="auto" w:fill="0070C0"/>
            <w:tcMar>
              <w:top w:w="28" w:type="dxa"/>
              <w:left w:w="28" w:type="dxa"/>
              <w:bottom w:w="28" w:type="dxa"/>
              <w:right w:w="28" w:type="dxa"/>
            </w:tcMar>
            <w:vAlign w:val="center"/>
          </w:tcPr>
          <w:p w14:paraId="47262E05" w14:textId="77777777" w:rsidR="0018367B" w:rsidRPr="00E00C9B" w:rsidRDefault="0018367B" w:rsidP="00290525">
            <w:pPr>
              <w:spacing w:after="0"/>
              <w:jc w:val="center"/>
              <w:rPr>
                <w:rFonts w:cs="Arial"/>
                <w:b/>
                <w:color w:val="FFFFFF" w:themeColor="background1"/>
                <w:sz w:val="20"/>
                <w:szCs w:val="20"/>
                <w:lang w:val="de-CH"/>
              </w:rPr>
            </w:pPr>
          </w:p>
        </w:tc>
        <w:tc>
          <w:tcPr>
            <w:tcW w:w="1026" w:type="dxa"/>
            <w:vMerge/>
          </w:tcPr>
          <w:p w14:paraId="1EC05C8C" w14:textId="77777777" w:rsidR="0018367B" w:rsidRPr="00E00C9B" w:rsidRDefault="0018367B" w:rsidP="00290525">
            <w:pPr>
              <w:spacing w:after="0"/>
              <w:rPr>
                <w:rFonts w:cs="Arial"/>
                <w:sz w:val="20"/>
                <w:szCs w:val="20"/>
                <w:lang w:val="de-CH"/>
              </w:rPr>
            </w:pPr>
          </w:p>
        </w:tc>
        <w:tc>
          <w:tcPr>
            <w:tcW w:w="4963" w:type="dxa"/>
            <w:tcMar>
              <w:top w:w="28" w:type="dxa"/>
              <w:left w:w="28" w:type="dxa"/>
              <w:bottom w:w="28" w:type="dxa"/>
              <w:right w:w="28" w:type="dxa"/>
            </w:tcMar>
          </w:tcPr>
          <w:p w14:paraId="54AB1B75" w14:textId="77777777" w:rsidR="0018367B" w:rsidRPr="00E00C9B" w:rsidRDefault="0018367B" w:rsidP="00290525">
            <w:pPr>
              <w:spacing w:after="0"/>
              <w:rPr>
                <w:rFonts w:cs="Arial"/>
                <w:sz w:val="20"/>
                <w:szCs w:val="20"/>
                <w:lang w:val="de-CH"/>
              </w:rPr>
            </w:pPr>
            <w:r w:rsidRPr="00E00C9B">
              <w:rPr>
                <w:rFonts w:cs="Arial"/>
                <w:sz w:val="20"/>
                <w:szCs w:val="20"/>
                <w:lang w:val="de-CH"/>
              </w:rPr>
              <w:t>neue Präsentation erstellen oder bestehende Präsentation öffnen.</w:t>
            </w:r>
          </w:p>
        </w:tc>
        <w:tc>
          <w:tcPr>
            <w:tcW w:w="2127" w:type="dxa"/>
          </w:tcPr>
          <w:p w14:paraId="434944F9" w14:textId="77777777" w:rsidR="0018367B" w:rsidRPr="00E00C9B" w:rsidRDefault="00A70CC2" w:rsidP="00290525">
            <w:pPr>
              <w:spacing w:after="0"/>
              <w:rPr>
                <w:rFonts w:cs="Arial"/>
                <w:sz w:val="20"/>
                <w:szCs w:val="20"/>
                <w:lang w:val="de-CH"/>
              </w:rPr>
            </w:pPr>
            <w:hyperlink r:id="rId51" w:history="1">
              <w:r w:rsidR="0018367B" w:rsidRPr="00E00C9B">
                <w:rPr>
                  <w:rStyle w:val="Hyperlink"/>
                  <w:rFonts w:cs="Arial"/>
                  <w:sz w:val="20"/>
                  <w:szCs w:val="20"/>
                  <w:lang w:val="de-CH"/>
                </w:rPr>
                <w:t>MI.1.3.c</w:t>
              </w:r>
            </w:hyperlink>
            <w:r w:rsidR="0018367B" w:rsidRPr="00E00C9B">
              <w:rPr>
                <w:rFonts w:cs="Arial"/>
                <w:sz w:val="20"/>
                <w:szCs w:val="20"/>
                <w:lang w:val="de-CH"/>
              </w:rPr>
              <w:t xml:space="preserve"> </w:t>
            </w:r>
          </w:p>
        </w:tc>
        <w:tc>
          <w:tcPr>
            <w:tcW w:w="4536" w:type="dxa"/>
            <w:tcMar>
              <w:top w:w="28" w:type="dxa"/>
              <w:left w:w="28" w:type="dxa"/>
              <w:bottom w:w="28" w:type="dxa"/>
              <w:right w:w="28" w:type="dxa"/>
            </w:tcMar>
          </w:tcPr>
          <w:p w14:paraId="6CE7ECC1" w14:textId="77777777" w:rsidR="0018367B" w:rsidRPr="00E00C9B" w:rsidRDefault="0018367B" w:rsidP="00290525">
            <w:pPr>
              <w:spacing w:after="0"/>
              <w:rPr>
                <w:rFonts w:cs="Arial"/>
                <w:sz w:val="20"/>
                <w:szCs w:val="20"/>
                <w:lang w:val="de-CH"/>
              </w:rPr>
            </w:pPr>
          </w:p>
        </w:tc>
        <w:tc>
          <w:tcPr>
            <w:tcW w:w="1806" w:type="dxa"/>
          </w:tcPr>
          <w:p w14:paraId="1872A253" w14:textId="77777777" w:rsidR="0018367B" w:rsidRPr="00E00C9B" w:rsidRDefault="0018367B" w:rsidP="00290525">
            <w:pPr>
              <w:spacing w:after="0"/>
              <w:rPr>
                <w:rFonts w:cs="Arial"/>
                <w:sz w:val="20"/>
                <w:szCs w:val="20"/>
              </w:rPr>
            </w:pPr>
          </w:p>
        </w:tc>
      </w:tr>
      <w:tr w:rsidR="0018367B" w:rsidRPr="00E00C9B" w14:paraId="5C16586B" w14:textId="77777777" w:rsidTr="00DA1606">
        <w:trPr>
          <w:trHeight w:val="390"/>
        </w:trPr>
        <w:tc>
          <w:tcPr>
            <w:tcW w:w="290" w:type="dxa"/>
            <w:gridSpan w:val="2"/>
            <w:vMerge/>
            <w:shd w:val="clear" w:color="auto" w:fill="0070C0"/>
            <w:tcMar>
              <w:top w:w="28" w:type="dxa"/>
              <w:left w:w="28" w:type="dxa"/>
              <w:bottom w:w="28" w:type="dxa"/>
              <w:right w:w="28" w:type="dxa"/>
            </w:tcMar>
            <w:vAlign w:val="center"/>
          </w:tcPr>
          <w:p w14:paraId="618F4A16" w14:textId="77777777" w:rsidR="0018367B" w:rsidRPr="00E00C9B" w:rsidRDefault="0018367B" w:rsidP="00290525">
            <w:pPr>
              <w:spacing w:after="0"/>
              <w:jc w:val="center"/>
              <w:rPr>
                <w:rFonts w:cs="Arial"/>
                <w:b/>
                <w:color w:val="FFFFFF" w:themeColor="background1"/>
                <w:sz w:val="20"/>
                <w:szCs w:val="20"/>
                <w:lang w:val="de-CH"/>
              </w:rPr>
            </w:pPr>
          </w:p>
        </w:tc>
        <w:tc>
          <w:tcPr>
            <w:tcW w:w="1026" w:type="dxa"/>
            <w:vMerge/>
          </w:tcPr>
          <w:p w14:paraId="511A26DA" w14:textId="77777777" w:rsidR="0018367B" w:rsidRPr="00E00C9B" w:rsidRDefault="0018367B" w:rsidP="00290525">
            <w:pPr>
              <w:spacing w:after="0"/>
              <w:rPr>
                <w:rFonts w:cs="Arial"/>
                <w:sz w:val="20"/>
                <w:szCs w:val="20"/>
                <w:lang w:val="de-CH"/>
              </w:rPr>
            </w:pPr>
          </w:p>
        </w:tc>
        <w:tc>
          <w:tcPr>
            <w:tcW w:w="4963" w:type="dxa"/>
            <w:tcMar>
              <w:top w:w="28" w:type="dxa"/>
              <w:left w:w="28" w:type="dxa"/>
              <w:bottom w:w="28" w:type="dxa"/>
              <w:right w:w="28" w:type="dxa"/>
            </w:tcMar>
          </w:tcPr>
          <w:p w14:paraId="73515DF9" w14:textId="77777777" w:rsidR="0018367B" w:rsidRPr="00E00C9B" w:rsidRDefault="0018367B" w:rsidP="00290525">
            <w:pPr>
              <w:spacing w:after="0"/>
              <w:rPr>
                <w:rFonts w:cs="Arial"/>
                <w:sz w:val="20"/>
                <w:szCs w:val="20"/>
                <w:lang w:val="de-CH"/>
              </w:rPr>
            </w:pPr>
            <w:r w:rsidRPr="00E00C9B">
              <w:rPr>
                <w:rFonts w:cs="Arial"/>
                <w:sz w:val="20"/>
                <w:szCs w:val="20"/>
                <w:lang w:val="de-CH"/>
              </w:rPr>
              <w:t>Präsentation starten (mit der ersten Folie, von der aktuellen Folie) und durch die Präsentation navigieren.</w:t>
            </w:r>
          </w:p>
        </w:tc>
        <w:tc>
          <w:tcPr>
            <w:tcW w:w="2127" w:type="dxa"/>
          </w:tcPr>
          <w:p w14:paraId="138EFF10" w14:textId="77777777" w:rsidR="0018367B" w:rsidRPr="00E00C9B" w:rsidRDefault="00A70CC2" w:rsidP="00290525">
            <w:pPr>
              <w:spacing w:after="0"/>
              <w:rPr>
                <w:rFonts w:cs="Arial"/>
                <w:sz w:val="20"/>
                <w:szCs w:val="20"/>
                <w:lang w:val="de-CH"/>
              </w:rPr>
            </w:pPr>
            <w:hyperlink r:id="rId52" w:history="1">
              <w:r w:rsidR="0018367B" w:rsidRPr="00E00C9B">
                <w:rPr>
                  <w:rStyle w:val="Hyperlink"/>
                  <w:rFonts w:cs="Arial"/>
                  <w:sz w:val="20"/>
                  <w:szCs w:val="20"/>
                  <w:lang w:val="de-CH"/>
                </w:rPr>
                <w:t>MI.1.3.c</w:t>
              </w:r>
            </w:hyperlink>
          </w:p>
          <w:p w14:paraId="6FDBC7F9" w14:textId="77777777" w:rsidR="0018367B" w:rsidRPr="00E00C9B" w:rsidRDefault="00A70CC2" w:rsidP="00290525">
            <w:pPr>
              <w:spacing w:after="0"/>
              <w:rPr>
                <w:rFonts w:cs="Arial"/>
                <w:sz w:val="20"/>
                <w:szCs w:val="20"/>
                <w:lang w:val="de-CH"/>
              </w:rPr>
            </w:pPr>
            <w:hyperlink r:id="rId53" w:history="1">
              <w:r w:rsidR="0018367B" w:rsidRPr="00E00C9B">
                <w:rPr>
                  <w:rStyle w:val="Hyperlink"/>
                  <w:rFonts w:cs="Arial"/>
                  <w:sz w:val="20"/>
                  <w:szCs w:val="20"/>
                  <w:lang w:val="de-CH"/>
                </w:rPr>
                <w:t>MI.1.4.b</w:t>
              </w:r>
            </w:hyperlink>
          </w:p>
        </w:tc>
        <w:tc>
          <w:tcPr>
            <w:tcW w:w="4536" w:type="dxa"/>
            <w:tcMar>
              <w:top w:w="28" w:type="dxa"/>
              <w:left w:w="28" w:type="dxa"/>
              <w:bottom w:w="28" w:type="dxa"/>
              <w:right w:w="28" w:type="dxa"/>
            </w:tcMar>
          </w:tcPr>
          <w:p w14:paraId="5D93A061" w14:textId="77777777" w:rsidR="0018367B" w:rsidRPr="00E00C9B" w:rsidRDefault="0018367B" w:rsidP="00290525">
            <w:pPr>
              <w:spacing w:after="0"/>
              <w:rPr>
                <w:rFonts w:cs="Arial"/>
                <w:sz w:val="20"/>
                <w:szCs w:val="20"/>
                <w:lang w:val="de-CH"/>
              </w:rPr>
            </w:pPr>
          </w:p>
        </w:tc>
        <w:tc>
          <w:tcPr>
            <w:tcW w:w="1806" w:type="dxa"/>
          </w:tcPr>
          <w:p w14:paraId="037C8C13" w14:textId="77777777" w:rsidR="0018367B" w:rsidRPr="00E00C9B" w:rsidRDefault="0018367B" w:rsidP="00290525">
            <w:pPr>
              <w:spacing w:after="0"/>
              <w:rPr>
                <w:rFonts w:cs="Arial"/>
                <w:sz w:val="20"/>
                <w:szCs w:val="20"/>
              </w:rPr>
            </w:pPr>
          </w:p>
        </w:tc>
      </w:tr>
      <w:tr w:rsidR="0018367B" w:rsidRPr="00E00C9B" w14:paraId="6EC55E31" w14:textId="77777777" w:rsidTr="00DA1606">
        <w:trPr>
          <w:trHeight w:val="390"/>
        </w:trPr>
        <w:tc>
          <w:tcPr>
            <w:tcW w:w="290" w:type="dxa"/>
            <w:gridSpan w:val="2"/>
            <w:vMerge/>
            <w:tcBorders>
              <w:bottom w:val="nil"/>
            </w:tcBorders>
            <w:shd w:val="clear" w:color="auto" w:fill="0070C0"/>
            <w:tcMar>
              <w:top w:w="28" w:type="dxa"/>
              <w:left w:w="28" w:type="dxa"/>
              <w:bottom w:w="28" w:type="dxa"/>
              <w:right w:w="28" w:type="dxa"/>
            </w:tcMar>
            <w:vAlign w:val="center"/>
          </w:tcPr>
          <w:p w14:paraId="604ADE74" w14:textId="77777777" w:rsidR="0018367B" w:rsidRPr="00E00C9B" w:rsidRDefault="0018367B" w:rsidP="00290525">
            <w:pPr>
              <w:spacing w:after="0"/>
              <w:jc w:val="center"/>
              <w:rPr>
                <w:rFonts w:cs="Arial"/>
                <w:b/>
                <w:color w:val="FFFFFF" w:themeColor="background1"/>
                <w:sz w:val="20"/>
                <w:szCs w:val="20"/>
                <w:lang w:val="de-CH"/>
              </w:rPr>
            </w:pPr>
          </w:p>
        </w:tc>
        <w:tc>
          <w:tcPr>
            <w:tcW w:w="1026" w:type="dxa"/>
          </w:tcPr>
          <w:p w14:paraId="33450353" w14:textId="77777777" w:rsidR="0018367B" w:rsidRPr="00E00C9B" w:rsidRDefault="0018367B" w:rsidP="00290525">
            <w:pPr>
              <w:tabs>
                <w:tab w:val="clear" w:pos="5103"/>
              </w:tabs>
              <w:spacing w:after="0"/>
              <w:contextualSpacing/>
              <w:rPr>
                <w:rFonts w:cs="Arial"/>
                <w:sz w:val="20"/>
                <w:szCs w:val="20"/>
                <w:lang w:val="de-CH"/>
              </w:rPr>
            </w:pPr>
            <w:r w:rsidRPr="00E00C9B">
              <w:rPr>
                <w:rFonts w:cs="Arial"/>
                <w:sz w:val="20"/>
                <w:szCs w:val="20"/>
                <w:lang w:val="de-CH"/>
              </w:rPr>
              <w:t>Foliengestaltung</w:t>
            </w:r>
          </w:p>
        </w:tc>
        <w:tc>
          <w:tcPr>
            <w:tcW w:w="4963" w:type="dxa"/>
            <w:tcMar>
              <w:top w:w="28" w:type="dxa"/>
              <w:left w:w="28" w:type="dxa"/>
              <w:bottom w:w="28" w:type="dxa"/>
              <w:right w:w="28" w:type="dxa"/>
            </w:tcMar>
          </w:tcPr>
          <w:p w14:paraId="799D524D" w14:textId="77777777" w:rsidR="0018367B" w:rsidRPr="00E00C9B" w:rsidRDefault="0018367B" w:rsidP="00290525">
            <w:pPr>
              <w:pStyle w:val="Default"/>
              <w:numPr>
                <w:ilvl w:val="0"/>
                <w:numId w:val="12"/>
              </w:numPr>
              <w:ind w:left="360"/>
              <w:rPr>
                <w:rFonts w:ascii="Arial" w:hAnsi="Arial" w:cs="Arial"/>
                <w:sz w:val="20"/>
                <w:szCs w:val="20"/>
                <w:lang w:val="de-CH"/>
              </w:rPr>
            </w:pPr>
            <w:r w:rsidRPr="00E00C9B">
              <w:rPr>
                <w:rFonts w:ascii="Arial" w:hAnsi="Arial" w:cs="Arial"/>
                <w:sz w:val="20"/>
                <w:szCs w:val="20"/>
                <w:lang w:val="de-CH"/>
              </w:rPr>
              <w:t>Folienlayout für eine Folie wählen; verfügbare Vorlage, Design für eine Präsentation anwenden.</w:t>
            </w:r>
          </w:p>
          <w:p w14:paraId="236B5B4C" w14:textId="77777777" w:rsidR="0018367B" w:rsidRPr="00E00C9B" w:rsidRDefault="0018367B" w:rsidP="00290525">
            <w:pPr>
              <w:pStyle w:val="Default"/>
              <w:numPr>
                <w:ilvl w:val="0"/>
                <w:numId w:val="12"/>
              </w:numPr>
              <w:ind w:left="360"/>
              <w:rPr>
                <w:rFonts w:ascii="Arial" w:hAnsi="Arial" w:cs="Arial"/>
                <w:sz w:val="20"/>
                <w:szCs w:val="20"/>
                <w:lang w:val="de-CH"/>
              </w:rPr>
            </w:pPr>
            <w:r w:rsidRPr="00E00C9B">
              <w:rPr>
                <w:rFonts w:ascii="Arial" w:hAnsi="Arial" w:cs="Arial"/>
                <w:sz w:val="20"/>
                <w:szCs w:val="20"/>
                <w:lang w:val="de-CH"/>
              </w:rPr>
              <w:t>Hintergrundfarbe für eine einzelne Folie, für versch. Folien, für alle Folien wechseln.</w:t>
            </w:r>
          </w:p>
          <w:p w14:paraId="689A27E2" w14:textId="77777777" w:rsidR="0018367B" w:rsidRPr="00E00C9B" w:rsidRDefault="0018367B" w:rsidP="00290525">
            <w:pPr>
              <w:pStyle w:val="Default"/>
              <w:numPr>
                <w:ilvl w:val="0"/>
                <w:numId w:val="12"/>
              </w:numPr>
              <w:ind w:left="360"/>
              <w:rPr>
                <w:rFonts w:ascii="Arial" w:hAnsi="Arial" w:cs="Arial"/>
                <w:sz w:val="20"/>
                <w:szCs w:val="20"/>
                <w:lang w:val="de-CH"/>
              </w:rPr>
            </w:pPr>
            <w:r w:rsidRPr="00E00C9B">
              <w:rPr>
                <w:rFonts w:ascii="Arial" w:hAnsi="Arial" w:cs="Arial"/>
                <w:sz w:val="20"/>
                <w:szCs w:val="20"/>
                <w:lang w:val="de-CH"/>
              </w:rPr>
              <w:t>Folienreihenfolge ändern: Folien kopieren, verschieben, löschen.</w:t>
            </w:r>
          </w:p>
          <w:p w14:paraId="7CF8E88F" w14:textId="77777777" w:rsidR="0018367B" w:rsidRPr="00E00C9B" w:rsidRDefault="0018367B" w:rsidP="00290525">
            <w:pPr>
              <w:pStyle w:val="Default"/>
              <w:numPr>
                <w:ilvl w:val="0"/>
                <w:numId w:val="12"/>
              </w:numPr>
              <w:ind w:left="360"/>
              <w:rPr>
                <w:rFonts w:ascii="Arial" w:hAnsi="Arial" w:cs="Arial"/>
                <w:color w:val="auto"/>
                <w:sz w:val="20"/>
                <w:szCs w:val="20"/>
                <w:lang w:val="de-CH"/>
              </w:rPr>
            </w:pPr>
            <w:r w:rsidRPr="00E00C9B">
              <w:rPr>
                <w:rFonts w:ascii="Arial" w:hAnsi="Arial" w:cs="Arial"/>
                <w:sz w:val="20"/>
                <w:szCs w:val="20"/>
                <w:lang w:val="de-CH"/>
              </w:rPr>
              <w:t>Folienübergänge einfügen.</w:t>
            </w:r>
          </w:p>
        </w:tc>
        <w:tc>
          <w:tcPr>
            <w:tcW w:w="2127" w:type="dxa"/>
          </w:tcPr>
          <w:p w14:paraId="73FE9F85" w14:textId="77777777" w:rsidR="0018367B" w:rsidRPr="00E00C9B" w:rsidRDefault="00A70CC2" w:rsidP="00290525">
            <w:pPr>
              <w:tabs>
                <w:tab w:val="clear" w:pos="5103"/>
              </w:tabs>
              <w:spacing w:after="0"/>
              <w:contextualSpacing/>
              <w:rPr>
                <w:rFonts w:cs="Arial"/>
                <w:sz w:val="20"/>
                <w:szCs w:val="20"/>
                <w:lang w:val="de-CH"/>
              </w:rPr>
            </w:pPr>
            <w:hyperlink r:id="rId54" w:history="1">
              <w:r w:rsidR="0018367B" w:rsidRPr="00E00C9B">
                <w:rPr>
                  <w:rStyle w:val="Hyperlink"/>
                  <w:rFonts w:cs="Arial"/>
                  <w:sz w:val="20"/>
                  <w:szCs w:val="20"/>
                  <w:lang w:val="de-CH"/>
                </w:rPr>
                <w:t>MI.1.3.f</w:t>
              </w:r>
            </w:hyperlink>
          </w:p>
          <w:p w14:paraId="0A3AAEFA" w14:textId="77777777" w:rsidR="0018367B" w:rsidRPr="00E00C9B" w:rsidRDefault="00A70CC2" w:rsidP="00290525">
            <w:pPr>
              <w:tabs>
                <w:tab w:val="clear" w:pos="5103"/>
              </w:tabs>
              <w:spacing w:after="0"/>
              <w:contextualSpacing/>
              <w:rPr>
                <w:rFonts w:cs="Arial"/>
                <w:sz w:val="20"/>
                <w:szCs w:val="20"/>
                <w:lang w:val="de-CH"/>
              </w:rPr>
            </w:pPr>
            <w:hyperlink r:id="rId55" w:history="1">
              <w:r w:rsidR="0018367B" w:rsidRPr="00E00C9B">
                <w:rPr>
                  <w:rStyle w:val="Hyperlink"/>
                  <w:rFonts w:cs="Arial"/>
                  <w:sz w:val="20"/>
                  <w:szCs w:val="20"/>
                  <w:lang w:val="de-CH"/>
                </w:rPr>
                <w:t>D.3.B.1.f</w:t>
              </w:r>
            </w:hyperlink>
          </w:p>
        </w:tc>
        <w:tc>
          <w:tcPr>
            <w:tcW w:w="4536" w:type="dxa"/>
            <w:tcMar>
              <w:top w:w="28" w:type="dxa"/>
              <w:left w:w="28" w:type="dxa"/>
              <w:bottom w:w="28" w:type="dxa"/>
              <w:right w:w="28" w:type="dxa"/>
            </w:tcMar>
          </w:tcPr>
          <w:p w14:paraId="08575177" w14:textId="77777777" w:rsidR="0018367B" w:rsidRPr="00E00C9B" w:rsidRDefault="0018367B" w:rsidP="00290525">
            <w:pPr>
              <w:spacing w:after="0"/>
              <w:rPr>
                <w:rFonts w:cs="Arial"/>
                <w:sz w:val="20"/>
                <w:szCs w:val="20"/>
                <w:lang w:val="de-CH"/>
              </w:rPr>
            </w:pPr>
          </w:p>
        </w:tc>
        <w:tc>
          <w:tcPr>
            <w:tcW w:w="1806" w:type="dxa"/>
          </w:tcPr>
          <w:p w14:paraId="18DCEEE4" w14:textId="77777777" w:rsidR="0018367B" w:rsidRPr="00E00C9B" w:rsidRDefault="0018367B" w:rsidP="00290525">
            <w:pPr>
              <w:spacing w:after="0"/>
              <w:rPr>
                <w:rFonts w:cs="Arial"/>
                <w:sz w:val="20"/>
                <w:szCs w:val="20"/>
              </w:rPr>
            </w:pPr>
          </w:p>
        </w:tc>
      </w:tr>
      <w:tr w:rsidR="0018367B" w:rsidRPr="00E00C9B" w14:paraId="32718663" w14:textId="77777777" w:rsidTr="00DA1606">
        <w:trPr>
          <w:trHeight w:val="340"/>
        </w:trPr>
        <w:tc>
          <w:tcPr>
            <w:tcW w:w="163" w:type="dxa"/>
            <w:tcBorders>
              <w:top w:val="nil"/>
              <w:bottom w:val="nil"/>
              <w:right w:val="nil"/>
            </w:tcBorders>
            <w:shd w:val="clear" w:color="auto" w:fill="92D050"/>
            <w:tcMar>
              <w:top w:w="28" w:type="dxa"/>
              <w:left w:w="28" w:type="dxa"/>
              <w:bottom w:w="28" w:type="dxa"/>
              <w:right w:w="28" w:type="dxa"/>
            </w:tcMar>
            <w:vAlign w:val="bottom"/>
          </w:tcPr>
          <w:p w14:paraId="24BB74F0" w14:textId="77777777" w:rsidR="0018367B" w:rsidRPr="00E00C9B" w:rsidRDefault="0018367B" w:rsidP="00B71D76">
            <w:pPr>
              <w:spacing w:after="0"/>
              <w:jc w:val="center"/>
              <w:rPr>
                <w:rFonts w:cs="Arial"/>
                <w:b/>
                <w:color w:val="FFFFFF" w:themeColor="background1"/>
                <w:w w:val="94"/>
                <w:sz w:val="20"/>
                <w:szCs w:val="20"/>
                <w:lang w:val="de-CH"/>
              </w:rPr>
            </w:pPr>
          </w:p>
        </w:tc>
        <w:tc>
          <w:tcPr>
            <w:tcW w:w="127" w:type="dxa"/>
            <w:tcBorders>
              <w:top w:val="nil"/>
              <w:left w:val="nil"/>
              <w:bottom w:val="nil"/>
            </w:tcBorders>
            <w:shd w:val="clear" w:color="auto" w:fill="0070C0"/>
            <w:vAlign w:val="center"/>
          </w:tcPr>
          <w:p w14:paraId="4681EDD5" w14:textId="77777777" w:rsidR="0018367B" w:rsidRPr="00E00C9B" w:rsidRDefault="0018367B" w:rsidP="00290525">
            <w:pPr>
              <w:spacing w:after="0"/>
              <w:jc w:val="center"/>
              <w:rPr>
                <w:rFonts w:cs="Arial"/>
                <w:b/>
                <w:color w:val="FFFFFF" w:themeColor="background1"/>
                <w:w w:val="94"/>
                <w:sz w:val="20"/>
                <w:szCs w:val="20"/>
                <w:lang w:val="de-CH"/>
              </w:rPr>
            </w:pPr>
          </w:p>
        </w:tc>
        <w:tc>
          <w:tcPr>
            <w:tcW w:w="1026" w:type="dxa"/>
          </w:tcPr>
          <w:p w14:paraId="018DEBA2" w14:textId="77777777" w:rsidR="0018367B" w:rsidRPr="00E00C9B" w:rsidRDefault="0018367B" w:rsidP="00290525">
            <w:pPr>
              <w:tabs>
                <w:tab w:val="clear" w:pos="5103"/>
              </w:tabs>
              <w:spacing w:after="0"/>
              <w:contextualSpacing/>
              <w:rPr>
                <w:rFonts w:cs="Arial"/>
                <w:sz w:val="20"/>
                <w:szCs w:val="20"/>
                <w:lang w:val="de-CH"/>
              </w:rPr>
            </w:pPr>
            <w:r w:rsidRPr="00E00C9B">
              <w:rPr>
                <w:rFonts w:cs="Arial"/>
                <w:sz w:val="20"/>
                <w:szCs w:val="20"/>
                <w:lang w:val="de-CH"/>
              </w:rPr>
              <w:t>Foliengestaltung</w:t>
            </w:r>
          </w:p>
        </w:tc>
        <w:tc>
          <w:tcPr>
            <w:tcW w:w="4963" w:type="dxa"/>
            <w:shd w:val="clear" w:color="auto" w:fill="auto"/>
            <w:tcMar>
              <w:top w:w="28" w:type="dxa"/>
              <w:left w:w="28" w:type="dxa"/>
              <w:bottom w:w="28" w:type="dxa"/>
              <w:right w:w="28" w:type="dxa"/>
            </w:tcMar>
          </w:tcPr>
          <w:p w14:paraId="3C9564DE" w14:textId="77777777" w:rsidR="0018367B" w:rsidRPr="00E00C9B" w:rsidRDefault="0018367B" w:rsidP="00290525">
            <w:pPr>
              <w:tabs>
                <w:tab w:val="clear" w:pos="5103"/>
              </w:tabs>
              <w:spacing w:after="0"/>
              <w:contextualSpacing/>
              <w:rPr>
                <w:rFonts w:cs="Arial"/>
                <w:sz w:val="20"/>
                <w:szCs w:val="20"/>
                <w:lang w:val="de-CH"/>
              </w:rPr>
            </w:pPr>
            <w:r w:rsidRPr="00E00C9B">
              <w:rPr>
                <w:rFonts w:cs="Arial"/>
                <w:sz w:val="20"/>
                <w:szCs w:val="20"/>
                <w:lang w:val="de-CH"/>
              </w:rPr>
              <w:t>gute Praxis für das Erstellen von Folieninhalten anwenden (kurze prägnante Ausdrücke und Stichworte, keine zu langen Texte, Strukturierung mit Aufzählungszeichen).</w:t>
            </w:r>
          </w:p>
        </w:tc>
        <w:tc>
          <w:tcPr>
            <w:tcW w:w="2127" w:type="dxa"/>
          </w:tcPr>
          <w:p w14:paraId="4A4B6946" w14:textId="77777777" w:rsidR="0018367B" w:rsidRPr="00E00C9B" w:rsidRDefault="00A70CC2" w:rsidP="00290525">
            <w:pPr>
              <w:tabs>
                <w:tab w:val="clear" w:pos="5103"/>
              </w:tabs>
              <w:spacing w:after="0"/>
              <w:contextualSpacing/>
              <w:rPr>
                <w:rFonts w:cs="Arial"/>
                <w:sz w:val="20"/>
                <w:szCs w:val="20"/>
                <w:lang w:val="de-CH"/>
              </w:rPr>
            </w:pPr>
            <w:hyperlink r:id="rId56" w:history="1">
              <w:r w:rsidR="0018367B" w:rsidRPr="00E00C9B">
                <w:rPr>
                  <w:rStyle w:val="Hyperlink"/>
                  <w:rFonts w:cs="Arial"/>
                  <w:sz w:val="20"/>
                  <w:szCs w:val="20"/>
                  <w:lang w:val="de-CH"/>
                </w:rPr>
                <w:t>MI.1.3.f</w:t>
              </w:r>
            </w:hyperlink>
          </w:p>
          <w:p w14:paraId="1FA36E85" w14:textId="77777777" w:rsidR="0018367B" w:rsidRPr="00C105E8" w:rsidRDefault="00A70CC2" w:rsidP="00290525">
            <w:pPr>
              <w:tabs>
                <w:tab w:val="clear" w:pos="5103"/>
              </w:tabs>
              <w:spacing w:after="0"/>
              <w:contextualSpacing/>
              <w:rPr>
                <w:rStyle w:val="Hyperlink"/>
                <w:rFonts w:cs="Arial"/>
                <w:sz w:val="20"/>
                <w:szCs w:val="20"/>
                <w:lang w:val="de-CH"/>
              </w:rPr>
            </w:pPr>
            <w:hyperlink r:id="rId57" w:history="1">
              <w:r w:rsidR="0018367B" w:rsidRPr="00E00C9B">
                <w:rPr>
                  <w:rStyle w:val="Hyperlink"/>
                  <w:rFonts w:cs="Arial"/>
                  <w:sz w:val="20"/>
                  <w:szCs w:val="20"/>
                  <w:lang w:val="de-CH"/>
                </w:rPr>
                <w:t>D.3.B.1.h</w:t>
              </w:r>
            </w:hyperlink>
          </w:p>
          <w:p w14:paraId="4A127274" w14:textId="3327C235" w:rsidR="009B592E" w:rsidRPr="00E00C9B" w:rsidRDefault="009B592E" w:rsidP="00290525">
            <w:pPr>
              <w:tabs>
                <w:tab w:val="clear" w:pos="5103"/>
              </w:tabs>
              <w:spacing w:after="0"/>
              <w:contextualSpacing/>
              <w:rPr>
                <w:rFonts w:cs="Arial"/>
                <w:sz w:val="20"/>
                <w:szCs w:val="20"/>
                <w:lang w:val="de-CH"/>
              </w:rPr>
            </w:pPr>
            <w:r>
              <w:rPr>
                <w:rFonts w:cs="Arial"/>
                <w:sz w:val="20"/>
                <w:szCs w:val="20"/>
                <w:lang w:val="de-CH"/>
              </w:rPr>
              <w:t>Fach MI</w:t>
            </w:r>
          </w:p>
        </w:tc>
        <w:tc>
          <w:tcPr>
            <w:tcW w:w="4536" w:type="dxa"/>
            <w:shd w:val="clear" w:color="auto" w:fill="auto"/>
            <w:tcMar>
              <w:top w:w="28" w:type="dxa"/>
              <w:left w:w="28" w:type="dxa"/>
              <w:bottom w:w="28" w:type="dxa"/>
              <w:right w:w="28" w:type="dxa"/>
            </w:tcMar>
          </w:tcPr>
          <w:p w14:paraId="40BDA5AE" w14:textId="77777777" w:rsidR="0018367B" w:rsidRPr="00E00C9B" w:rsidRDefault="0018367B" w:rsidP="00290525">
            <w:pPr>
              <w:spacing w:after="0"/>
              <w:rPr>
                <w:rFonts w:cs="Arial"/>
                <w:sz w:val="20"/>
                <w:szCs w:val="20"/>
                <w:lang w:val="de-CH"/>
              </w:rPr>
            </w:pPr>
          </w:p>
        </w:tc>
        <w:tc>
          <w:tcPr>
            <w:tcW w:w="1806" w:type="dxa"/>
          </w:tcPr>
          <w:p w14:paraId="4689E05F" w14:textId="77777777" w:rsidR="0018367B" w:rsidRPr="00C105E8" w:rsidRDefault="0018367B" w:rsidP="00290525">
            <w:pPr>
              <w:spacing w:after="0"/>
              <w:rPr>
                <w:rFonts w:cs="Arial"/>
                <w:sz w:val="20"/>
                <w:szCs w:val="20"/>
                <w:lang w:val="de-CH"/>
              </w:rPr>
            </w:pPr>
          </w:p>
        </w:tc>
      </w:tr>
    </w:tbl>
    <w:p w14:paraId="483D50B1" w14:textId="77777777" w:rsidR="00B3674B" w:rsidRDefault="00B3674B">
      <w:r>
        <w:br w:type="page"/>
      </w:r>
    </w:p>
    <w:p w14:paraId="734D7023" w14:textId="77777777" w:rsidR="00B3674B" w:rsidRDefault="00B3674B"/>
    <w:tbl>
      <w:tblPr>
        <w:tblStyle w:val="NormalTable0"/>
        <w:tblW w:w="14748" w:type="dxa"/>
        <w:tblInd w:w="-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tblCellMar>
        <w:tblLook w:val="01E0" w:firstRow="1" w:lastRow="1" w:firstColumn="1" w:lastColumn="1" w:noHBand="0" w:noVBand="0"/>
      </w:tblPr>
      <w:tblGrid>
        <w:gridCol w:w="290"/>
        <w:gridCol w:w="1026"/>
        <w:gridCol w:w="4963"/>
        <w:gridCol w:w="2127"/>
        <w:gridCol w:w="4536"/>
        <w:gridCol w:w="1806"/>
      </w:tblGrid>
      <w:tr w:rsidR="0018367B" w:rsidRPr="00E00C9B" w14:paraId="4318F34D" w14:textId="77777777" w:rsidTr="00DA1606">
        <w:trPr>
          <w:trHeight w:val="326"/>
        </w:trPr>
        <w:tc>
          <w:tcPr>
            <w:tcW w:w="290" w:type="dxa"/>
            <w:vMerge w:val="restart"/>
            <w:tcBorders>
              <w:top w:val="nil"/>
            </w:tcBorders>
            <w:shd w:val="clear" w:color="auto" w:fill="92D050"/>
            <w:tcMar>
              <w:top w:w="28" w:type="dxa"/>
              <w:left w:w="28" w:type="dxa"/>
              <w:bottom w:w="28" w:type="dxa"/>
              <w:right w:w="28" w:type="dxa"/>
            </w:tcMar>
            <w:vAlign w:val="center"/>
          </w:tcPr>
          <w:p w14:paraId="7CD3E6BF" w14:textId="77777777" w:rsidR="0018367B" w:rsidRPr="00E00C9B" w:rsidRDefault="0018367B" w:rsidP="00290525">
            <w:pPr>
              <w:spacing w:after="0"/>
              <w:jc w:val="center"/>
              <w:rPr>
                <w:rFonts w:cs="Arial"/>
                <w:b/>
                <w:color w:val="FFFFFF" w:themeColor="background1"/>
                <w:w w:val="94"/>
                <w:sz w:val="20"/>
                <w:szCs w:val="20"/>
                <w:lang w:val="de-CH"/>
              </w:rPr>
            </w:pPr>
            <w:r>
              <w:rPr>
                <w:rFonts w:cs="Arial"/>
                <w:b/>
                <w:color w:val="FFFFFF" w:themeColor="background1"/>
                <w:w w:val="94"/>
                <w:sz w:val="20"/>
                <w:szCs w:val="20"/>
                <w:lang w:val="de-CH"/>
              </w:rPr>
              <w:t>3</w:t>
            </w:r>
          </w:p>
        </w:tc>
        <w:tc>
          <w:tcPr>
            <w:tcW w:w="1026" w:type="dxa"/>
          </w:tcPr>
          <w:p w14:paraId="68482D4A" w14:textId="77777777" w:rsidR="0018367B" w:rsidRPr="00E00C9B" w:rsidRDefault="0018367B" w:rsidP="00290525">
            <w:pPr>
              <w:tabs>
                <w:tab w:val="clear" w:pos="5103"/>
              </w:tabs>
              <w:spacing w:after="0"/>
              <w:contextualSpacing/>
              <w:rPr>
                <w:rFonts w:cs="Arial"/>
                <w:sz w:val="20"/>
                <w:szCs w:val="20"/>
                <w:lang w:val="de-CH"/>
              </w:rPr>
            </w:pPr>
            <w:r w:rsidRPr="00E00C9B">
              <w:rPr>
                <w:rFonts w:cs="Arial"/>
                <w:sz w:val="20"/>
                <w:szCs w:val="20"/>
                <w:lang w:val="de-CH"/>
              </w:rPr>
              <w:t>Grafische Objekte</w:t>
            </w:r>
          </w:p>
        </w:tc>
        <w:tc>
          <w:tcPr>
            <w:tcW w:w="4963" w:type="dxa"/>
            <w:shd w:val="clear" w:color="auto" w:fill="auto"/>
            <w:tcMar>
              <w:top w:w="28" w:type="dxa"/>
              <w:left w:w="28" w:type="dxa"/>
              <w:bottom w:w="28" w:type="dxa"/>
              <w:right w:w="28" w:type="dxa"/>
            </w:tcMar>
          </w:tcPr>
          <w:p w14:paraId="33FE4C1F" w14:textId="77777777" w:rsidR="0018367B" w:rsidRPr="00E00C9B" w:rsidRDefault="0018367B" w:rsidP="00290525">
            <w:pPr>
              <w:pStyle w:val="Default"/>
              <w:numPr>
                <w:ilvl w:val="0"/>
                <w:numId w:val="12"/>
              </w:numPr>
              <w:ind w:left="360"/>
              <w:rPr>
                <w:rFonts w:ascii="Arial" w:hAnsi="Arial" w:cs="Arial"/>
                <w:sz w:val="20"/>
                <w:szCs w:val="20"/>
                <w:lang w:val="de-CH"/>
              </w:rPr>
            </w:pPr>
            <w:r w:rsidRPr="00E00C9B">
              <w:rPr>
                <w:rFonts w:ascii="Arial" w:hAnsi="Arial" w:cs="Arial"/>
                <w:sz w:val="20"/>
                <w:szCs w:val="20"/>
                <w:lang w:val="de-CH"/>
              </w:rPr>
              <w:t>grafisches Objekt (z.B. Bild, Zeichnungsobjekte wie Linie, Pfeil, Rechteck, Textfeld, Film, Sound) einfügen.</w:t>
            </w:r>
          </w:p>
          <w:p w14:paraId="3DBB0BBE" w14:textId="77777777" w:rsidR="0018367B" w:rsidRPr="00E00C9B" w:rsidRDefault="0018367B" w:rsidP="00290525">
            <w:pPr>
              <w:pStyle w:val="Default"/>
              <w:numPr>
                <w:ilvl w:val="0"/>
                <w:numId w:val="12"/>
              </w:numPr>
              <w:ind w:left="360"/>
              <w:rPr>
                <w:rFonts w:ascii="Arial" w:hAnsi="Arial" w:cs="Arial"/>
                <w:sz w:val="20"/>
                <w:szCs w:val="20"/>
                <w:lang w:val="de-CH"/>
              </w:rPr>
            </w:pPr>
            <w:r w:rsidRPr="00E00C9B">
              <w:rPr>
                <w:rFonts w:ascii="Arial" w:hAnsi="Arial" w:cs="Arial"/>
                <w:sz w:val="20"/>
                <w:szCs w:val="20"/>
                <w:lang w:val="de-CH"/>
              </w:rPr>
              <w:t>Grösse eines grafischen Objekts oder Diagramms in Präsentation ändern, grafische Objekte drehen, kippen oder löschen.</w:t>
            </w:r>
          </w:p>
          <w:p w14:paraId="4BBE40A1" w14:textId="77777777" w:rsidR="0018367B" w:rsidRPr="00E00C9B" w:rsidRDefault="0018367B" w:rsidP="00290525">
            <w:pPr>
              <w:pStyle w:val="Default"/>
              <w:numPr>
                <w:ilvl w:val="0"/>
                <w:numId w:val="12"/>
              </w:numPr>
              <w:ind w:left="360"/>
              <w:rPr>
                <w:rFonts w:ascii="Arial" w:hAnsi="Arial" w:cs="Arial"/>
                <w:sz w:val="20"/>
                <w:szCs w:val="20"/>
                <w:lang w:val="de-CH"/>
              </w:rPr>
            </w:pPr>
            <w:r w:rsidRPr="00E00C9B">
              <w:rPr>
                <w:rFonts w:ascii="Arial" w:hAnsi="Arial" w:cs="Arial"/>
                <w:sz w:val="20"/>
                <w:szCs w:val="20"/>
                <w:lang w:val="de-CH"/>
              </w:rPr>
              <w:t>Text in grafischen Objekten (Textfeld, Blockpfeil, Rechteck, Quadrat, Kreis) eingeben.</w:t>
            </w:r>
          </w:p>
          <w:p w14:paraId="5CC23AB3" w14:textId="77777777" w:rsidR="0018367B" w:rsidRPr="00E00C9B" w:rsidRDefault="0018367B" w:rsidP="00290525">
            <w:pPr>
              <w:pStyle w:val="Default"/>
              <w:numPr>
                <w:ilvl w:val="0"/>
                <w:numId w:val="12"/>
              </w:numPr>
              <w:ind w:left="360"/>
              <w:rPr>
                <w:rFonts w:ascii="Arial" w:hAnsi="Arial" w:cs="Arial"/>
                <w:sz w:val="20"/>
                <w:szCs w:val="20"/>
                <w:lang w:val="de-CH"/>
              </w:rPr>
            </w:pPr>
            <w:r w:rsidRPr="00E00C9B">
              <w:rPr>
                <w:rFonts w:ascii="Arial" w:hAnsi="Arial" w:cs="Arial"/>
                <w:sz w:val="20"/>
                <w:szCs w:val="20"/>
                <w:lang w:val="de-CH"/>
              </w:rPr>
              <w:t>Zeichnungsobjekte anpassen (Farbe, Linienstärke, Linienende mit Pfeil usw.).</w:t>
            </w:r>
          </w:p>
          <w:p w14:paraId="2252D98B" w14:textId="77777777" w:rsidR="0018367B" w:rsidRPr="00E00C9B" w:rsidRDefault="0018367B" w:rsidP="00290525">
            <w:pPr>
              <w:pStyle w:val="Default"/>
              <w:numPr>
                <w:ilvl w:val="0"/>
                <w:numId w:val="12"/>
              </w:numPr>
              <w:ind w:left="360"/>
              <w:rPr>
                <w:rFonts w:ascii="Arial" w:hAnsi="Arial" w:cs="Arial"/>
                <w:sz w:val="20"/>
                <w:szCs w:val="20"/>
                <w:lang w:val="de-CH"/>
              </w:rPr>
            </w:pPr>
            <w:r w:rsidRPr="00E00C9B">
              <w:rPr>
                <w:rFonts w:ascii="Arial" w:hAnsi="Arial" w:cs="Arial"/>
                <w:sz w:val="20"/>
                <w:szCs w:val="20"/>
                <w:lang w:val="de-CH"/>
              </w:rPr>
              <w:t>Zeichnungsobjekte gruppieren (bzw. die Gruppierung aufheben) und gezielt positionieren (z.B. in den Vorder- oder Hintergrund stellen oder auf eine bestimmte Ebene).</w:t>
            </w:r>
          </w:p>
        </w:tc>
        <w:tc>
          <w:tcPr>
            <w:tcW w:w="2127" w:type="dxa"/>
          </w:tcPr>
          <w:p w14:paraId="5F706E47" w14:textId="77777777" w:rsidR="0018367B" w:rsidRPr="00E00C9B" w:rsidRDefault="0018367B" w:rsidP="00290525">
            <w:pPr>
              <w:tabs>
                <w:tab w:val="clear" w:pos="5103"/>
              </w:tabs>
              <w:spacing w:after="0"/>
              <w:contextualSpacing/>
              <w:rPr>
                <w:rFonts w:cs="Arial"/>
                <w:sz w:val="20"/>
                <w:szCs w:val="20"/>
                <w:lang w:val="de-CH"/>
              </w:rPr>
            </w:pPr>
          </w:p>
        </w:tc>
        <w:tc>
          <w:tcPr>
            <w:tcW w:w="4536" w:type="dxa"/>
            <w:shd w:val="clear" w:color="auto" w:fill="auto"/>
            <w:tcMar>
              <w:top w:w="28" w:type="dxa"/>
              <w:left w:w="28" w:type="dxa"/>
              <w:bottom w:w="28" w:type="dxa"/>
              <w:right w:w="28" w:type="dxa"/>
            </w:tcMar>
          </w:tcPr>
          <w:p w14:paraId="77439040" w14:textId="77777777" w:rsidR="0018367B" w:rsidRPr="00E00C9B" w:rsidRDefault="0018367B" w:rsidP="00290525">
            <w:pPr>
              <w:spacing w:after="0"/>
              <w:rPr>
                <w:rFonts w:cs="Arial"/>
                <w:sz w:val="20"/>
                <w:szCs w:val="20"/>
                <w:lang w:val="de-CH"/>
              </w:rPr>
            </w:pPr>
          </w:p>
        </w:tc>
        <w:tc>
          <w:tcPr>
            <w:tcW w:w="1806" w:type="dxa"/>
          </w:tcPr>
          <w:p w14:paraId="7601EE1E" w14:textId="77777777" w:rsidR="0018367B" w:rsidRPr="00EB7C56" w:rsidRDefault="0018367B" w:rsidP="00290525">
            <w:pPr>
              <w:spacing w:after="0"/>
              <w:rPr>
                <w:rFonts w:cs="Arial"/>
                <w:sz w:val="20"/>
                <w:szCs w:val="20"/>
                <w:lang w:val="de-CH"/>
              </w:rPr>
            </w:pPr>
          </w:p>
        </w:tc>
      </w:tr>
      <w:tr w:rsidR="0018367B" w:rsidRPr="00E00C9B" w14:paraId="3C42D4D3" w14:textId="77777777" w:rsidTr="00DA1606">
        <w:trPr>
          <w:trHeight w:val="340"/>
        </w:trPr>
        <w:tc>
          <w:tcPr>
            <w:tcW w:w="290" w:type="dxa"/>
            <w:vMerge/>
            <w:shd w:val="clear" w:color="auto" w:fill="92D050"/>
            <w:tcMar>
              <w:top w:w="28" w:type="dxa"/>
              <w:left w:w="28" w:type="dxa"/>
              <w:bottom w:w="28" w:type="dxa"/>
              <w:right w:w="28" w:type="dxa"/>
            </w:tcMar>
            <w:vAlign w:val="center"/>
          </w:tcPr>
          <w:p w14:paraId="2F3ABB4C" w14:textId="77777777" w:rsidR="0018367B" w:rsidRPr="00E00C9B" w:rsidRDefault="0018367B" w:rsidP="00290525">
            <w:pPr>
              <w:spacing w:after="0"/>
              <w:jc w:val="center"/>
              <w:rPr>
                <w:rFonts w:cs="Arial"/>
                <w:b/>
                <w:color w:val="FFFFFF" w:themeColor="background1"/>
                <w:w w:val="94"/>
                <w:sz w:val="20"/>
                <w:szCs w:val="20"/>
                <w:lang w:val="de-CH"/>
              </w:rPr>
            </w:pPr>
          </w:p>
        </w:tc>
        <w:tc>
          <w:tcPr>
            <w:tcW w:w="1026" w:type="dxa"/>
          </w:tcPr>
          <w:p w14:paraId="7B3022C8" w14:textId="77777777" w:rsidR="0018367B" w:rsidRPr="00E00C9B" w:rsidRDefault="0018367B" w:rsidP="00290525">
            <w:pPr>
              <w:tabs>
                <w:tab w:val="clear" w:pos="5103"/>
              </w:tabs>
              <w:spacing w:after="0"/>
              <w:contextualSpacing/>
              <w:rPr>
                <w:rFonts w:cs="Arial"/>
                <w:sz w:val="20"/>
                <w:szCs w:val="20"/>
                <w:lang w:val="de-CH"/>
              </w:rPr>
            </w:pPr>
            <w:r w:rsidRPr="00E00C9B">
              <w:rPr>
                <w:rFonts w:cs="Arial"/>
                <w:sz w:val="20"/>
                <w:szCs w:val="20"/>
                <w:lang w:val="de-CH"/>
              </w:rPr>
              <w:t>Masterfolie</w:t>
            </w:r>
          </w:p>
        </w:tc>
        <w:tc>
          <w:tcPr>
            <w:tcW w:w="4963" w:type="dxa"/>
            <w:shd w:val="clear" w:color="auto" w:fill="auto"/>
            <w:tcMar>
              <w:top w:w="28" w:type="dxa"/>
              <w:left w:w="28" w:type="dxa"/>
              <w:bottom w:w="28" w:type="dxa"/>
              <w:right w:w="28" w:type="dxa"/>
            </w:tcMar>
          </w:tcPr>
          <w:p w14:paraId="00B33A23" w14:textId="77777777" w:rsidR="0018367B" w:rsidRPr="00E00C9B" w:rsidRDefault="0018367B" w:rsidP="00290525">
            <w:pPr>
              <w:tabs>
                <w:tab w:val="clear" w:pos="5103"/>
              </w:tabs>
              <w:spacing w:after="0"/>
              <w:contextualSpacing/>
              <w:rPr>
                <w:rFonts w:cs="Arial"/>
                <w:sz w:val="20"/>
                <w:szCs w:val="20"/>
                <w:lang w:val="de-CH"/>
              </w:rPr>
            </w:pPr>
            <w:r w:rsidRPr="00E00C9B">
              <w:rPr>
                <w:rFonts w:cs="Arial"/>
                <w:sz w:val="20"/>
                <w:szCs w:val="20"/>
                <w:lang w:val="de-CH"/>
              </w:rPr>
              <w:t>Konzept der Masterfolie / Folienvorlage anwenden.</w:t>
            </w:r>
          </w:p>
        </w:tc>
        <w:tc>
          <w:tcPr>
            <w:tcW w:w="2127" w:type="dxa"/>
          </w:tcPr>
          <w:p w14:paraId="76C9FE58" w14:textId="77777777" w:rsidR="0018367B" w:rsidRPr="00E00C9B" w:rsidRDefault="0018367B" w:rsidP="00290525">
            <w:pPr>
              <w:spacing w:after="0"/>
              <w:rPr>
                <w:rFonts w:cs="Arial"/>
                <w:sz w:val="20"/>
                <w:szCs w:val="20"/>
                <w:lang w:val="de-CH"/>
              </w:rPr>
            </w:pPr>
          </w:p>
        </w:tc>
        <w:tc>
          <w:tcPr>
            <w:tcW w:w="4536" w:type="dxa"/>
            <w:shd w:val="clear" w:color="auto" w:fill="auto"/>
            <w:tcMar>
              <w:top w:w="28" w:type="dxa"/>
              <w:left w:w="28" w:type="dxa"/>
              <w:bottom w:w="28" w:type="dxa"/>
              <w:right w:w="28" w:type="dxa"/>
            </w:tcMar>
          </w:tcPr>
          <w:p w14:paraId="3E2F6790" w14:textId="77777777" w:rsidR="0018367B" w:rsidRPr="00E00C9B" w:rsidRDefault="0018367B" w:rsidP="00290525">
            <w:pPr>
              <w:spacing w:after="0"/>
              <w:rPr>
                <w:rFonts w:cs="Arial"/>
                <w:sz w:val="20"/>
                <w:szCs w:val="20"/>
                <w:lang w:val="de-CH"/>
              </w:rPr>
            </w:pPr>
          </w:p>
        </w:tc>
        <w:tc>
          <w:tcPr>
            <w:tcW w:w="1806" w:type="dxa"/>
          </w:tcPr>
          <w:p w14:paraId="3BA4CC6A" w14:textId="77777777" w:rsidR="0018367B" w:rsidRPr="00EB7C56" w:rsidRDefault="0018367B" w:rsidP="00290525">
            <w:pPr>
              <w:spacing w:after="0"/>
              <w:rPr>
                <w:rFonts w:cs="Arial"/>
                <w:sz w:val="20"/>
                <w:szCs w:val="20"/>
                <w:lang w:val="de-CH"/>
              </w:rPr>
            </w:pPr>
          </w:p>
        </w:tc>
      </w:tr>
      <w:tr w:rsidR="0018367B" w:rsidRPr="00E00C9B" w14:paraId="504F41B6" w14:textId="77777777" w:rsidTr="00DA1606">
        <w:trPr>
          <w:trHeight w:val="326"/>
        </w:trPr>
        <w:tc>
          <w:tcPr>
            <w:tcW w:w="290" w:type="dxa"/>
            <w:vMerge/>
            <w:shd w:val="clear" w:color="auto" w:fill="92D050"/>
            <w:tcMar>
              <w:top w:w="28" w:type="dxa"/>
              <w:left w:w="28" w:type="dxa"/>
              <w:bottom w:w="28" w:type="dxa"/>
              <w:right w:w="28" w:type="dxa"/>
            </w:tcMar>
            <w:vAlign w:val="center"/>
          </w:tcPr>
          <w:p w14:paraId="6AEB8614" w14:textId="77777777" w:rsidR="0018367B" w:rsidRPr="00E00C9B" w:rsidRDefault="0018367B" w:rsidP="00290525">
            <w:pPr>
              <w:spacing w:after="0"/>
              <w:jc w:val="center"/>
              <w:rPr>
                <w:rFonts w:cs="Arial"/>
                <w:b/>
                <w:color w:val="FFFFFF" w:themeColor="background1"/>
                <w:w w:val="94"/>
                <w:sz w:val="20"/>
                <w:szCs w:val="20"/>
                <w:lang w:val="de-CH"/>
              </w:rPr>
            </w:pPr>
          </w:p>
        </w:tc>
        <w:tc>
          <w:tcPr>
            <w:tcW w:w="1026" w:type="dxa"/>
            <w:tcBorders>
              <w:bottom w:val="single" w:sz="6" w:space="0" w:color="000000"/>
            </w:tcBorders>
          </w:tcPr>
          <w:p w14:paraId="6883AEE4" w14:textId="77777777" w:rsidR="0018367B" w:rsidRPr="00E00C9B" w:rsidRDefault="0018367B" w:rsidP="00290525">
            <w:pPr>
              <w:tabs>
                <w:tab w:val="clear" w:pos="5103"/>
              </w:tabs>
              <w:spacing w:after="0"/>
              <w:contextualSpacing/>
              <w:rPr>
                <w:rFonts w:cs="Arial"/>
                <w:sz w:val="20"/>
                <w:szCs w:val="20"/>
                <w:lang w:val="de-CH"/>
              </w:rPr>
            </w:pPr>
            <w:r w:rsidRPr="00E00C9B">
              <w:rPr>
                <w:rFonts w:cs="Arial"/>
                <w:sz w:val="20"/>
                <w:szCs w:val="20"/>
                <w:lang w:val="de-CH"/>
              </w:rPr>
              <w:t>Verknüpfen</w:t>
            </w:r>
          </w:p>
        </w:tc>
        <w:tc>
          <w:tcPr>
            <w:tcW w:w="4963" w:type="dxa"/>
            <w:tcBorders>
              <w:bottom w:val="single" w:sz="6" w:space="0" w:color="000000"/>
            </w:tcBorders>
            <w:shd w:val="clear" w:color="auto" w:fill="auto"/>
            <w:tcMar>
              <w:top w:w="28" w:type="dxa"/>
              <w:left w:w="28" w:type="dxa"/>
              <w:bottom w:w="28" w:type="dxa"/>
              <w:right w:w="28" w:type="dxa"/>
            </w:tcMar>
          </w:tcPr>
          <w:p w14:paraId="1ED943F6" w14:textId="77777777" w:rsidR="0018367B" w:rsidRPr="00E00C9B" w:rsidRDefault="0018367B" w:rsidP="00290525">
            <w:pPr>
              <w:pStyle w:val="Default"/>
              <w:numPr>
                <w:ilvl w:val="0"/>
                <w:numId w:val="12"/>
              </w:numPr>
              <w:ind w:left="360"/>
              <w:rPr>
                <w:rFonts w:ascii="Arial" w:hAnsi="Arial" w:cs="Arial"/>
                <w:sz w:val="20"/>
                <w:szCs w:val="20"/>
                <w:lang w:val="de-CH"/>
              </w:rPr>
            </w:pPr>
            <w:r w:rsidRPr="00E00C9B">
              <w:rPr>
                <w:rFonts w:ascii="Arial" w:hAnsi="Arial" w:cs="Arial"/>
                <w:sz w:val="20"/>
                <w:szCs w:val="20"/>
                <w:lang w:val="de-CH"/>
              </w:rPr>
              <w:t>Links einfügen und bearbeiten.</w:t>
            </w:r>
          </w:p>
          <w:p w14:paraId="1010F3C3" w14:textId="77777777" w:rsidR="0018367B" w:rsidRPr="00E00C9B" w:rsidRDefault="0018367B" w:rsidP="00290525">
            <w:pPr>
              <w:pStyle w:val="Default"/>
              <w:numPr>
                <w:ilvl w:val="0"/>
                <w:numId w:val="12"/>
              </w:numPr>
              <w:ind w:left="360"/>
              <w:rPr>
                <w:rFonts w:cs="Arial"/>
                <w:sz w:val="20"/>
                <w:szCs w:val="20"/>
                <w:lang w:val="de-CH"/>
              </w:rPr>
            </w:pPr>
            <w:r w:rsidRPr="00E00C9B">
              <w:rPr>
                <w:rFonts w:ascii="Arial" w:hAnsi="Arial" w:cs="Arial"/>
                <w:sz w:val="20"/>
                <w:szCs w:val="20"/>
                <w:lang w:val="de-CH"/>
              </w:rPr>
              <w:t>Daten auf einer Folie als Verknüpfung einfügen und als Objekt bzw. Symbol anzeigen.</w:t>
            </w:r>
          </w:p>
        </w:tc>
        <w:tc>
          <w:tcPr>
            <w:tcW w:w="2127" w:type="dxa"/>
            <w:tcBorders>
              <w:bottom w:val="single" w:sz="6" w:space="0" w:color="000000"/>
            </w:tcBorders>
          </w:tcPr>
          <w:p w14:paraId="75642693" w14:textId="77777777" w:rsidR="0018367B" w:rsidRPr="00E00C9B" w:rsidRDefault="0018367B" w:rsidP="00290525">
            <w:pPr>
              <w:spacing w:after="0"/>
              <w:rPr>
                <w:rFonts w:cs="Arial"/>
                <w:sz w:val="20"/>
                <w:szCs w:val="20"/>
                <w:lang w:val="de-CH"/>
              </w:rPr>
            </w:pPr>
          </w:p>
        </w:tc>
        <w:tc>
          <w:tcPr>
            <w:tcW w:w="4536" w:type="dxa"/>
            <w:tcBorders>
              <w:bottom w:val="single" w:sz="6" w:space="0" w:color="000000"/>
            </w:tcBorders>
            <w:shd w:val="clear" w:color="auto" w:fill="auto"/>
            <w:tcMar>
              <w:top w:w="28" w:type="dxa"/>
              <w:left w:w="28" w:type="dxa"/>
              <w:bottom w:w="28" w:type="dxa"/>
              <w:right w:w="28" w:type="dxa"/>
            </w:tcMar>
          </w:tcPr>
          <w:p w14:paraId="1E28D216" w14:textId="77777777" w:rsidR="0018367B" w:rsidRPr="00E00C9B" w:rsidRDefault="0018367B" w:rsidP="00290525">
            <w:pPr>
              <w:spacing w:after="0"/>
              <w:rPr>
                <w:rFonts w:cs="Arial"/>
                <w:sz w:val="20"/>
                <w:szCs w:val="20"/>
                <w:lang w:val="de-CH"/>
              </w:rPr>
            </w:pPr>
          </w:p>
        </w:tc>
        <w:tc>
          <w:tcPr>
            <w:tcW w:w="1806" w:type="dxa"/>
            <w:tcBorders>
              <w:bottom w:val="single" w:sz="6" w:space="0" w:color="000000"/>
            </w:tcBorders>
          </w:tcPr>
          <w:p w14:paraId="1F105310" w14:textId="77777777" w:rsidR="0018367B" w:rsidRPr="00EB7C56" w:rsidRDefault="0018367B" w:rsidP="00290525">
            <w:pPr>
              <w:spacing w:after="0"/>
              <w:rPr>
                <w:rFonts w:cs="Arial"/>
                <w:sz w:val="20"/>
                <w:szCs w:val="20"/>
                <w:lang w:val="de-CH"/>
              </w:rPr>
            </w:pPr>
          </w:p>
        </w:tc>
      </w:tr>
      <w:tr w:rsidR="0018367B" w:rsidRPr="00E00C9B" w14:paraId="79BD6F37" w14:textId="77777777" w:rsidTr="00DA1606">
        <w:trPr>
          <w:trHeight w:val="326"/>
        </w:trPr>
        <w:tc>
          <w:tcPr>
            <w:tcW w:w="290" w:type="dxa"/>
            <w:vMerge/>
            <w:tcBorders>
              <w:bottom w:val="single" w:sz="6" w:space="0" w:color="000000"/>
            </w:tcBorders>
            <w:shd w:val="clear" w:color="auto" w:fill="92D050"/>
            <w:tcMar>
              <w:top w:w="28" w:type="dxa"/>
              <w:left w:w="28" w:type="dxa"/>
              <w:bottom w:w="28" w:type="dxa"/>
              <w:right w:w="28" w:type="dxa"/>
            </w:tcMar>
            <w:vAlign w:val="center"/>
          </w:tcPr>
          <w:p w14:paraId="0B98C61A" w14:textId="77777777" w:rsidR="0018367B" w:rsidRPr="00E00C9B" w:rsidRDefault="0018367B" w:rsidP="00290525">
            <w:pPr>
              <w:spacing w:after="0"/>
              <w:jc w:val="center"/>
              <w:rPr>
                <w:rFonts w:cs="Arial"/>
                <w:b/>
                <w:color w:val="FFFFFF" w:themeColor="background1"/>
                <w:w w:val="94"/>
                <w:sz w:val="20"/>
                <w:szCs w:val="20"/>
                <w:lang w:val="de-CH"/>
              </w:rPr>
            </w:pPr>
          </w:p>
        </w:tc>
        <w:tc>
          <w:tcPr>
            <w:tcW w:w="1026" w:type="dxa"/>
            <w:tcBorders>
              <w:bottom w:val="single" w:sz="6" w:space="0" w:color="000000"/>
            </w:tcBorders>
          </w:tcPr>
          <w:p w14:paraId="7EF484E5" w14:textId="77777777" w:rsidR="0018367B" w:rsidRPr="00E00C9B" w:rsidRDefault="0018367B" w:rsidP="00290525">
            <w:pPr>
              <w:tabs>
                <w:tab w:val="clear" w:pos="5103"/>
              </w:tabs>
              <w:spacing w:after="0"/>
              <w:contextualSpacing/>
              <w:rPr>
                <w:rFonts w:cs="Arial"/>
                <w:sz w:val="20"/>
                <w:szCs w:val="20"/>
                <w:lang w:val="de-CH"/>
              </w:rPr>
            </w:pPr>
            <w:r w:rsidRPr="00E00C9B">
              <w:rPr>
                <w:rFonts w:cs="Arial"/>
                <w:sz w:val="20"/>
                <w:szCs w:val="20"/>
                <w:lang w:val="de-CH"/>
              </w:rPr>
              <w:t>Drucken</w:t>
            </w:r>
          </w:p>
        </w:tc>
        <w:tc>
          <w:tcPr>
            <w:tcW w:w="4963" w:type="dxa"/>
            <w:tcBorders>
              <w:bottom w:val="single" w:sz="6" w:space="0" w:color="000000"/>
            </w:tcBorders>
            <w:shd w:val="clear" w:color="auto" w:fill="auto"/>
            <w:tcMar>
              <w:top w:w="28" w:type="dxa"/>
              <w:left w:w="28" w:type="dxa"/>
              <w:bottom w:w="28" w:type="dxa"/>
              <w:right w:w="28" w:type="dxa"/>
            </w:tcMar>
          </w:tcPr>
          <w:p w14:paraId="059B40E7" w14:textId="77777777" w:rsidR="0018367B" w:rsidRPr="00E00C9B" w:rsidRDefault="0018367B" w:rsidP="00290525">
            <w:pPr>
              <w:tabs>
                <w:tab w:val="clear" w:pos="5103"/>
              </w:tabs>
              <w:spacing w:after="0"/>
              <w:contextualSpacing/>
              <w:rPr>
                <w:rFonts w:cs="Arial"/>
                <w:sz w:val="20"/>
                <w:szCs w:val="20"/>
                <w:lang w:val="de-CH"/>
              </w:rPr>
            </w:pPr>
            <w:r w:rsidRPr="00E00C9B">
              <w:rPr>
                <w:rFonts w:cs="Arial"/>
                <w:sz w:val="20"/>
                <w:szCs w:val="20"/>
                <w:lang w:val="de-CH"/>
              </w:rPr>
              <w:t>Präsentation drucken und Druckoptionen wählen wie:</w:t>
            </w:r>
            <w:r>
              <w:rPr>
                <w:rFonts w:cs="Arial"/>
                <w:color w:val="000000"/>
                <w:sz w:val="20"/>
                <w:szCs w:val="20"/>
                <w:lang w:val="de-CH"/>
              </w:rPr>
              <w:t xml:space="preserve"> </w:t>
            </w:r>
            <w:r w:rsidRPr="00E00C9B">
              <w:rPr>
                <w:rFonts w:cs="Arial"/>
                <w:color w:val="000000"/>
                <w:sz w:val="20"/>
                <w:szCs w:val="20"/>
                <w:lang w:val="de-CH"/>
              </w:rPr>
              <w:t>gesamte Präsentation, bestimmte Folien, Notizseiten, Handzetteln, Gliederung, mehrere Exemplare.</w:t>
            </w:r>
          </w:p>
        </w:tc>
        <w:tc>
          <w:tcPr>
            <w:tcW w:w="2127" w:type="dxa"/>
            <w:tcBorders>
              <w:bottom w:val="single" w:sz="6" w:space="0" w:color="000000"/>
            </w:tcBorders>
          </w:tcPr>
          <w:p w14:paraId="30158D33" w14:textId="77777777" w:rsidR="0018367B" w:rsidRPr="00E00C9B" w:rsidRDefault="0018367B" w:rsidP="00290525">
            <w:pPr>
              <w:spacing w:after="0"/>
              <w:rPr>
                <w:rFonts w:cs="Arial"/>
                <w:sz w:val="20"/>
                <w:szCs w:val="20"/>
                <w:lang w:val="de-CH"/>
              </w:rPr>
            </w:pPr>
          </w:p>
        </w:tc>
        <w:tc>
          <w:tcPr>
            <w:tcW w:w="4536" w:type="dxa"/>
            <w:tcBorders>
              <w:bottom w:val="single" w:sz="6" w:space="0" w:color="000000"/>
            </w:tcBorders>
            <w:shd w:val="clear" w:color="auto" w:fill="auto"/>
            <w:tcMar>
              <w:top w:w="28" w:type="dxa"/>
              <w:left w:w="28" w:type="dxa"/>
              <w:bottom w:w="28" w:type="dxa"/>
              <w:right w:w="28" w:type="dxa"/>
            </w:tcMar>
          </w:tcPr>
          <w:p w14:paraId="45D6A89B" w14:textId="77777777" w:rsidR="0018367B" w:rsidRPr="00E00C9B" w:rsidRDefault="0018367B" w:rsidP="00290525">
            <w:pPr>
              <w:spacing w:after="0"/>
              <w:rPr>
                <w:rFonts w:cs="Arial"/>
                <w:sz w:val="20"/>
                <w:szCs w:val="20"/>
                <w:lang w:val="de-CH"/>
              </w:rPr>
            </w:pPr>
          </w:p>
        </w:tc>
        <w:tc>
          <w:tcPr>
            <w:tcW w:w="1806" w:type="dxa"/>
            <w:tcBorders>
              <w:bottom w:val="single" w:sz="6" w:space="0" w:color="000000"/>
            </w:tcBorders>
          </w:tcPr>
          <w:p w14:paraId="570F1C4C" w14:textId="77777777" w:rsidR="0018367B" w:rsidRPr="00EB7C56" w:rsidRDefault="0018367B" w:rsidP="00290525">
            <w:pPr>
              <w:spacing w:after="0"/>
              <w:rPr>
                <w:rFonts w:cs="Arial"/>
                <w:sz w:val="20"/>
                <w:szCs w:val="20"/>
                <w:lang w:val="de-CH"/>
              </w:rPr>
            </w:pPr>
          </w:p>
        </w:tc>
      </w:tr>
    </w:tbl>
    <w:p w14:paraId="7360887D" w14:textId="77777777" w:rsidR="004B65A5" w:rsidRDefault="004B65A5" w:rsidP="00E00C9B">
      <w:pPr>
        <w:tabs>
          <w:tab w:val="clear" w:pos="5103"/>
        </w:tabs>
      </w:pPr>
      <w:r>
        <w:br w:type="page"/>
      </w:r>
    </w:p>
    <w:p w14:paraId="596118D2" w14:textId="77777777" w:rsidR="00E00C9B" w:rsidRPr="00E00C9B" w:rsidRDefault="00E00C9B" w:rsidP="00E00C9B">
      <w:pPr>
        <w:pStyle w:val="berschrift3"/>
        <w:rPr>
          <w:b/>
          <w:i w:val="0"/>
        </w:rPr>
      </w:pPr>
      <w:bookmarkStart w:id="10" w:name="_Toc93501559"/>
      <w:r w:rsidRPr="00E00C9B">
        <w:rPr>
          <w:b/>
          <w:i w:val="0"/>
        </w:rPr>
        <w:lastRenderedPageBreak/>
        <w:t>Tabellenkalkulation</w:t>
      </w:r>
      <w:bookmarkEnd w:id="10"/>
    </w:p>
    <w:p w14:paraId="7D022267" w14:textId="77777777" w:rsidR="00E00C9B" w:rsidRPr="00E00C9B" w:rsidRDefault="00E00C9B" w:rsidP="00E00C9B">
      <w:r w:rsidRPr="00E00C9B">
        <w:t>Die Schülerinnen und Schüler können …</w:t>
      </w:r>
    </w:p>
    <w:tbl>
      <w:tblPr>
        <w:tblStyle w:val="NormalTable0"/>
        <w:tblW w:w="14720" w:type="dxa"/>
        <w:tblInd w:w="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98"/>
        <w:gridCol w:w="992"/>
        <w:gridCol w:w="4961"/>
        <w:gridCol w:w="2120"/>
        <w:gridCol w:w="7"/>
        <w:gridCol w:w="4536"/>
        <w:gridCol w:w="1806"/>
      </w:tblGrid>
      <w:tr w:rsidR="0018367B" w:rsidRPr="00E00C9B" w14:paraId="14A4FBE8" w14:textId="77777777" w:rsidTr="0059682A">
        <w:trPr>
          <w:trHeight w:val="250"/>
        </w:trPr>
        <w:tc>
          <w:tcPr>
            <w:tcW w:w="298" w:type="dxa"/>
            <w:tcBorders>
              <w:bottom w:val="single" w:sz="6" w:space="0" w:color="000000" w:themeColor="text1"/>
            </w:tcBorders>
            <w:shd w:val="clear" w:color="auto" w:fill="D9D9D9" w:themeFill="background1" w:themeFillShade="D9"/>
            <w:tcMar>
              <w:top w:w="28" w:type="dxa"/>
              <w:left w:w="28" w:type="dxa"/>
              <w:bottom w:w="28" w:type="dxa"/>
              <w:right w:w="28" w:type="dxa"/>
            </w:tcMar>
            <w:vAlign w:val="center"/>
          </w:tcPr>
          <w:p w14:paraId="55EEBBC2" w14:textId="77777777" w:rsidR="0018367B" w:rsidRPr="00E00C9B" w:rsidRDefault="0018367B" w:rsidP="00290525">
            <w:pPr>
              <w:spacing w:after="0"/>
              <w:contextualSpacing/>
              <w:jc w:val="center"/>
              <w:rPr>
                <w:rFonts w:cs="Arial"/>
                <w:b/>
                <w:color w:val="FFFFFF" w:themeColor="background1"/>
                <w:w w:val="94"/>
                <w:sz w:val="20"/>
                <w:szCs w:val="20"/>
                <w:lang w:val="de-CH"/>
              </w:rPr>
            </w:pPr>
          </w:p>
        </w:tc>
        <w:tc>
          <w:tcPr>
            <w:tcW w:w="5953" w:type="dxa"/>
            <w:gridSpan w:val="2"/>
            <w:shd w:val="clear" w:color="auto" w:fill="D9D9D9" w:themeFill="background1" w:themeFillShade="D9"/>
            <w:tcMar>
              <w:top w:w="28" w:type="dxa"/>
              <w:left w:w="28" w:type="dxa"/>
              <w:bottom w:w="28" w:type="dxa"/>
              <w:right w:w="28" w:type="dxa"/>
            </w:tcMar>
          </w:tcPr>
          <w:p w14:paraId="42A5E282" w14:textId="77777777" w:rsidR="0018367B" w:rsidRPr="00E00C9B" w:rsidRDefault="0018367B" w:rsidP="00290525">
            <w:pPr>
              <w:spacing w:after="0"/>
              <w:contextualSpacing/>
              <w:rPr>
                <w:rFonts w:cs="Arial"/>
                <w:b/>
                <w:sz w:val="20"/>
                <w:szCs w:val="20"/>
                <w:lang w:val="de-CH"/>
              </w:rPr>
            </w:pPr>
            <w:r w:rsidRPr="00E00C9B">
              <w:rPr>
                <w:rFonts w:cs="Arial"/>
                <w:b/>
                <w:sz w:val="20"/>
                <w:szCs w:val="20"/>
                <w:lang w:val="de-CH"/>
              </w:rPr>
              <w:t>Anwendungskompetenzen</w:t>
            </w:r>
          </w:p>
        </w:tc>
        <w:tc>
          <w:tcPr>
            <w:tcW w:w="2127" w:type="dxa"/>
            <w:gridSpan w:val="2"/>
            <w:shd w:val="clear" w:color="auto" w:fill="D9D9D9" w:themeFill="background1" w:themeFillShade="D9"/>
          </w:tcPr>
          <w:p w14:paraId="70EF77AE" w14:textId="35BFF7A1" w:rsidR="0018367B" w:rsidRPr="00E00C9B" w:rsidRDefault="007B7E9F" w:rsidP="00290525">
            <w:pPr>
              <w:tabs>
                <w:tab w:val="clear" w:pos="5103"/>
              </w:tabs>
              <w:spacing w:after="0"/>
              <w:contextualSpacing/>
              <w:rPr>
                <w:b/>
                <w:lang w:val="de-CH"/>
              </w:rPr>
            </w:pPr>
            <w:r>
              <w:rPr>
                <w:rFonts w:cs="Arial"/>
                <w:b/>
                <w:sz w:val="20"/>
                <w:szCs w:val="20"/>
                <w:lang w:val="de-CH"/>
              </w:rPr>
              <w:t>Verankerung</w:t>
            </w:r>
          </w:p>
        </w:tc>
        <w:tc>
          <w:tcPr>
            <w:tcW w:w="4536" w:type="dxa"/>
            <w:shd w:val="clear" w:color="auto" w:fill="D9D9D9" w:themeFill="background1" w:themeFillShade="D9"/>
            <w:tcMar>
              <w:top w:w="28" w:type="dxa"/>
              <w:left w:w="28" w:type="dxa"/>
              <w:bottom w:w="28" w:type="dxa"/>
              <w:right w:w="28" w:type="dxa"/>
            </w:tcMar>
          </w:tcPr>
          <w:p w14:paraId="2DCF41FA" w14:textId="77777777" w:rsidR="0018367B" w:rsidRDefault="0018367B" w:rsidP="00B3674B">
            <w:pPr>
              <w:tabs>
                <w:tab w:val="clear" w:pos="5103"/>
              </w:tabs>
              <w:spacing w:after="0"/>
              <w:contextualSpacing/>
              <w:rPr>
                <w:rFonts w:cs="Arial"/>
                <w:b/>
                <w:sz w:val="20"/>
                <w:szCs w:val="20"/>
                <w:lang w:val="de-CH"/>
              </w:rPr>
            </w:pPr>
            <w:r w:rsidRPr="00E00C9B">
              <w:rPr>
                <w:rFonts w:eastAsiaTheme="minorHAnsi" w:cs="Arial"/>
                <w:b/>
                <w:sz w:val="20"/>
                <w:szCs w:val="20"/>
                <w:lang w:val="de-CH"/>
              </w:rPr>
              <w:t>Absprachen</w:t>
            </w:r>
            <w:r>
              <w:rPr>
                <w:rFonts w:eastAsiaTheme="minorHAnsi" w:cs="Arial"/>
                <w:b/>
                <w:sz w:val="20"/>
                <w:szCs w:val="20"/>
                <w:lang w:val="de-CH"/>
              </w:rPr>
              <w:t>, Kooperationen</w:t>
            </w:r>
            <w:r w:rsidRPr="00E00C9B">
              <w:rPr>
                <w:rFonts w:eastAsiaTheme="minorHAnsi" w:cs="Arial"/>
                <w:b/>
                <w:sz w:val="20"/>
                <w:szCs w:val="20"/>
                <w:lang w:val="de-CH"/>
              </w:rPr>
              <w:t xml:space="preserve"> </w:t>
            </w:r>
            <w:r w:rsidRPr="00E00C9B">
              <w:rPr>
                <w:rFonts w:cs="Arial"/>
                <w:b/>
                <w:sz w:val="20"/>
                <w:szCs w:val="20"/>
                <w:lang w:val="de-CH"/>
              </w:rPr>
              <w:t>und Ergänzungen</w:t>
            </w:r>
          </w:p>
          <w:p w14:paraId="0322DFBA" w14:textId="77777777" w:rsidR="0018367B" w:rsidRPr="00E00C9B" w:rsidRDefault="0018367B" w:rsidP="00B3674B">
            <w:pPr>
              <w:tabs>
                <w:tab w:val="clear" w:pos="5103"/>
              </w:tabs>
              <w:spacing w:after="0"/>
              <w:contextualSpacing/>
              <w:rPr>
                <w:rFonts w:cs="Arial"/>
                <w:b/>
                <w:sz w:val="20"/>
                <w:szCs w:val="20"/>
                <w:lang w:val="de-CH"/>
              </w:rPr>
            </w:pPr>
            <w:r w:rsidRPr="002B466B">
              <w:rPr>
                <w:rFonts w:cs="Arial"/>
                <w:sz w:val="20"/>
                <w:szCs w:val="20"/>
                <w:lang w:val="de-CH"/>
              </w:rPr>
              <w:t xml:space="preserve">(Einführung, Vertiefung, </w:t>
            </w:r>
            <w:r>
              <w:rPr>
                <w:rFonts w:cs="Arial"/>
                <w:sz w:val="20"/>
                <w:szCs w:val="20"/>
                <w:lang w:val="de-CH"/>
              </w:rPr>
              <w:t xml:space="preserve">Anwendung, </w:t>
            </w:r>
            <w:r w:rsidRPr="002B466B">
              <w:rPr>
                <w:rFonts w:cs="Arial"/>
                <w:sz w:val="20"/>
                <w:szCs w:val="20"/>
                <w:lang w:val="de-CH"/>
              </w:rPr>
              <w:t>Zeitpunkt)</w:t>
            </w:r>
          </w:p>
        </w:tc>
        <w:tc>
          <w:tcPr>
            <w:tcW w:w="1806" w:type="dxa"/>
            <w:shd w:val="clear" w:color="auto" w:fill="D9D9D9" w:themeFill="background1" w:themeFillShade="D9"/>
          </w:tcPr>
          <w:p w14:paraId="6BED961E" w14:textId="77777777" w:rsidR="0018367B" w:rsidRPr="00E00C9B" w:rsidRDefault="0018367B" w:rsidP="00B3674B">
            <w:pPr>
              <w:tabs>
                <w:tab w:val="clear" w:pos="5103"/>
              </w:tabs>
              <w:spacing w:after="0"/>
              <w:contextualSpacing/>
              <w:rPr>
                <w:rFonts w:eastAsiaTheme="minorHAnsi" w:cs="Arial"/>
                <w:b/>
                <w:sz w:val="20"/>
                <w:szCs w:val="20"/>
              </w:rPr>
            </w:pPr>
            <w:proofErr w:type="spellStart"/>
            <w:r>
              <w:rPr>
                <w:rFonts w:eastAsiaTheme="minorHAnsi" w:cs="Arial"/>
                <w:b/>
                <w:sz w:val="20"/>
                <w:szCs w:val="20"/>
              </w:rPr>
              <w:t>Reflexion</w:t>
            </w:r>
            <w:proofErr w:type="spellEnd"/>
          </w:p>
        </w:tc>
      </w:tr>
      <w:tr w:rsidR="0018367B" w:rsidRPr="00E00C9B" w14:paraId="6A803DD2" w14:textId="77777777" w:rsidTr="00DA1606">
        <w:trPr>
          <w:trHeight w:val="390"/>
        </w:trPr>
        <w:tc>
          <w:tcPr>
            <w:tcW w:w="298" w:type="dxa"/>
            <w:vMerge w:val="restart"/>
            <w:shd w:val="clear" w:color="auto" w:fill="0070C0"/>
            <w:tcMar>
              <w:top w:w="28" w:type="dxa"/>
              <w:left w:w="28" w:type="dxa"/>
              <w:bottom w:w="28" w:type="dxa"/>
              <w:right w:w="28" w:type="dxa"/>
            </w:tcMar>
            <w:vAlign w:val="center"/>
          </w:tcPr>
          <w:p w14:paraId="1860B931" w14:textId="77777777" w:rsidR="0018367B" w:rsidRPr="00E00C9B" w:rsidRDefault="0018367B" w:rsidP="00290525">
            <w:pPr>
              <w:spacing w:after="0"/>
              <w:jc w:val="center"/>
              <w:rPr>
                <w:rFonts w:cs="Arial"/>
                <w:b/>
                <w:color w:val="FFFFFF" w:themeColor="background1"/>
                <w:sz w:val="20"/>
                <w:szCs w:val="20"/>
                <w:lang w:val="de-CH"/>
              </w:rPr>
            </w:pPr>
            <w:r w:rsidRPr="00E00C9B">
              <w:rPr>
                <w:rFonts w:cs="Arial"/>
                <w:b/>
                <w:color w:val="FFFFFF" w:themeColor="background1"/>
                <w:sz w:val="20"/>
                <w:szCs w:val="20"/>
                <w:lang w:val="de-CH"/>
              </w:rPr>
              <w:t>2</w:t>
            </w:r>
          </w:p>
        </w:tc>
        <w:tc>
          <w:tcPr>
            <w:tcW w:w="992" w:type="dxa"/>
          </w:tcPr>
          <w:p w14:paraId="51AD5255" w14:textId="77777777" w:rsidR="0018367B" w:rsidRPr="00E00C9B" w:rsidRDefault="0018367B" w:rsidP="00290525">
            <w:pPr>
              <w:spacing w:after="0"/>
              <w:rPr>
                <w:rFonts w:cs="Arial"/>
                <w:sz w:val="20"/>
                <w:szCs w:val="20"/>
                <w:lang w:val="de-CH"/>
              </w:rPr>
            </w:pPr>
            <w:r>
              <w:rPr>
                <w:rFonts w:cs="Arial"/>
                <w:sz w:val="20"/>
                <w:szCs w:val="20"/>
                <w:lang w:val="de-CH"/>
              </w:rPr>
              <w:t>Umgang mit Daten</w:t>
            </w:r>
          </w:p>
        </w:tc>
        <w:tc>
          <w:tcPr>
            <w:tcW w:w="4961" w:type="dxa"/>
            <w:tcMar>
              <w:top w:w="28" w:type="dxa"/>
              <w:left w:w="28" w:type="dxa"/>
              <w:bottom w:w="28" w:type="dxa"/>
              <w:right w:w="28" w:type="dxa"/>
            </w:tcMar>
          </w:tcPr>
          <w:p w14:paraId="013C764D" w14:textId="77777777" w:rsidR="0018367B" w:rsidRPr="00E00C9B" w:rsidRDefault="0018367B" w:rsidP="00290525">
            <w:pPr>
              <w:spacing w:after="0"/>
              <w:rPr>
                <w:rFonts w:cs="Arial"/>
                <w:sz w:val="20"/>
                <w:szCs w:val="20"/>
                <w:lang w:val="de-CH"/>
              </w:rPr>
            </w:pPr>
            <w:r w:rsidRPr="00E00C9B">
              <w:rPr>
                <w:rFonts w:cs="Arial"/>
                <w:sz w:val="20"/>
                <w:szCs w:val="20"/>
                <w:lang w:val="de-CH"/>
              </w:rPr>
              <w:t>Daten (Zahl, Datum oder Text) in der Tabelle bzw. den Zellen eingeben, ändern bzw. löschen; Daten kopieren und einfügen. Verstehen, dass eine Zelle nur ein Datenelement enthalten sollte (z.B. Bezeichnung in einer Zelle, Wert in der benachbarten Zelle), um später Berechnungen durchführen zu können.</w:t>
            </w:r>
          </w:p>
        </w:tc>
        <w:tc>
          <w:tcPr>
            <w:tcW w:w="2127" w:type="dxa"/>
            <w:gridSpan w:val="2"/>
          </w:tcPr>
          <w:p w14:paraId="07931F46" w14:textId="77777777" w:rsidR="0018367B" w:rsidRPr="00E00C9B" w:rsidRDefault="00A70CC2" w:rsidP="00290525">
            <w:pPr>
              <w:spacing w:after="0"/>
              <w:rPr>
                <w:rFonts w:cs="Arial"/>
                <w:sz w:val="20"/>
                <w:szCs w:val="20"/>
                <w:lang w:val="de-CH"/>
              </w:rPr>
            </w:pPr>
            <w:hyperlink r:id="rId58" w:history="1">
              <w:r w:rsidR="0018367B" w:rsidRPr="00E00C9B">
                <w:rPr>
                  <w:rStyle w:val="Hyperlink"/>
                  <w:rFonts w:cs="Arial"/>
                  <w:sz w:val="20"/>
                  <w:szCs w:val="20"/>
                  <w:lang w:val="de-CH"/>
                </w:rPr>
                <w:t>MI.2.1.b</w:t>
              </w:r>
            </w:hyperlink>
          </w:p>
          <w:p w14:paraId="322375DB" w14:textId="77777777" w:rsidR="0018367B" w:rsidRPr="00E00C9B" w:rsidRDefault="00A70CC2" w:rsidP="00290525">
            <w:pPr>
              <w:spacing w:after="0"/>
              <w:rPr>
                <w:rFonts w:cs="Arial"/>
                <w:sz w:val="20"/>
                <w:szCs w:val="20"/>
                <w:lang w:val="de-CH"/>
              </w:rPr>
            </w:pPr>
            <w:hyperlink r:id="rId59" w:history="1">
              <w:r w:rsidR="0018367B" w:rsidRPr="00E00C9B">
                <w:rPr>
                  <w:rStyle w:val="Hyperlink"/>
                  <w:rFonts w:cs="Arial"/>
                  <w:sz w:val="20"/>
                  <w:szCs w:val="20"/>
                  <w:lang w:val="de-CH"/>
                </w:rPr>
                <w:t>M.1.B.3.f</w:t>
              </w:r>
            </w:hyperlink>
          </w:p>
          <w:p w14:paraId="156D2518" w14:textId="77777777" w:rsidR="0018367B" w:rsidRPr="00E00C9B" w:rsidRDefault="00A70CC2" w:rsidP="00290525">
            <w:pPr>
              <w:spacing w:after="0"/>
              <w:rPr>
                <w:rFonts w:cs="Arial"/>
                <w:sz w:val="20"/>
                <w:szCs w:val="20"/>
                <w:lang w:val="de-CH"/>
              </w:rPr>
            </w:pPr>
            <w:hyperlink r:id="rId60" w:history="1">
              <w:r w:rsidR="0018367B" w:rsidRPr="00E00C9B">
                <w:rPr>
                  <w:rStyle w:val="Hyperlink"/>
                  <w:rFonts w:cs="Arial"/>
                  <w:sz w:val="20"/>
                  <w:szCs w:val="20"/>
                  <w:lang w:val="de-CH"/>
                </w:rPr>
                <w:t>M.3.C.1.e</w:t>
              </w:r>
            </w:hyperlink>
          </w:p>
        </w:tc>
        <w:tc>
          <w:tcPr>
            <w:tcW w:w="4536" w:type="dxa"/>
            <w:tcMar>
              <w:top w:w="28" w:type="dxa"/>
              <w:left w:w="28" w:type="dxa"/>
              <w:bottom w:w="28" w:type="dxa"/>
              <w:right w:w="28" w:type="dxa"/>
            </w:tcMar>
          </w:tcPr>
          <w:p w14:paraId="1734D357" w14:textId="77777777" w:rsidR="0018367B" w:rsidRPr="00E00C9B" w:rsidRDefault="0018367B" w:rsidP="00290525">
            <w:pPr>
              <w:spacing w:after="0"/>
              <w:rPr>
                <w:rFonts w:cs="Arial"/>
                <w:sz w:val="20"/>
                <w:szCs w:val="20"/>
                <w:lang w:val="de-CH"/>
              </w:rPr>
            </w:pPr>
          </w:p>
        </w:tc>
        <w:tc>
          <w:tcPr>
            <w:tcW w:w="1806" w:type="dxa"/>
          </w:tcPr>
          <w:p w14:paraId="609C629E" w14:textId="77777777" w:rsidR="0018367B" w:rsidRPr="00E00C9B" w:rsidRDefault="0018367B" w:rsidP="00290525">
            <w:pPr>
              <w:spacing w:after="0"/>
              <w:rPr>
                <w:rFonts w:cs="Arial"/>
                <w:sz w:val="20"/>
                <w:szCs w:val="20"/>
              </w:rPr>
            </w:pPr>
          </w:p>
        </w:tc>
      </w:tr>
      <w:tr w:rsidR="0018367B" w:rsidRPr="00E00C9B" w14:paraId="5D9B4CA6" w14:textId="77777777" w:rsidTr="00DA1606">
        <w:trPr>
          <w:trHeight w:val="390"/>
        </w:trPr>
        <w:tc>
          <w:tcPr>
            <w:tcW w:w="298" w:type="dxa"/>
            <w:vMerge/>
            <w:shd w:val="clear" w:color="auto" w:fill="0070C0"/>
            <w:tcMar>
              <w:top w:w="28" w:type="dxa"/>
              <w:left w:w="28" w:type="dxa"/>
              <w:bottom w:w="28" w:type="dxa"/>
              <w:right w:w="28" w:type="dxa"/>
            </w:tcMar>
            <w:vAlign w:val="center"/>
          </w:tcPr>
          <w:p w14:paraId="54D09188" w14:textId="77777777" w:rsidR="0018367B" w:rsidRPr="00E00C9B" w:rsidRDefault="0018367B" w:rsidP="00290525">
            <w:pPr>
              <w:spacing w:after="0"/>
              <w:jc w:val="center"/>
              <w:rPr>
                <w:rFonts w:cs="Arial"/>
                <w:b/>
                <w:color w:val="FFFFFF" w:themeColor="background1"/>
                <w:sz w:val="20"/>
                <w:szCs w:val="20"/>
                <w:lang w:val="de-CH"/>
              </w:rPr>
            </w:pPr>
          </w:p>
        </w:tc>
        <w:tc>
          <w:tcPr>
            <w:tcW w:w="992" w:type="dxa"/>
          </w:tcPr>
          <w:p w14:paraId="606BEBFD" w14:textId="77777777" w:rsidR="0018367B" w:rsidRPr="00E00C9B" w:rsidRDefault="0018367B" w:rsidP="00290525">
            <w:pPr>
              <w:spacing w:after="0"/>
              <w:rPr>
                <w:rFonts w:cs="Arial"/>
                <w:sz w:val="20"/>
                <w:szCs w:val="20"/>
                <w:lang w:val="de-CH"/>
              </w:rPr>
            </w:pPr>
            <w:r>
              <w:rPr>
                <w:rFonts w:cs="Arial"/>
                <w:sz w:val="20"/>
                <w:szCs w:val="20"/>
                <w:lang w:val="de-CH"/>
              </w:rPr>
              <w:t>Tabelle anpassen</w:t>
            </w:r>
          </w:p>
        </w:tc>
        <w:tc>
          <w:tcPr>
            <w:tcW w:w="4961" w:type="dxa"/>
            <w:tcMar>
              <w:top w:w="28" w:type="dxa"/>
              <w:left w:w="28" w:type="dxa"/>
              <w:bottom w:w="28" w:type="dxa"/>
              <w:right w:w="28" w:type="dxa"/>
            </w:tcMar>
          </w:tcPr>
          <w:p w14:paraId="27494418" w14:textId="77777777" w:rsidR="0018367B" w:rsidRPr="00E00C9B" w:rsidRDefault="0018367B" w:rsidP="00290525">
            <w:pPr>
              <w:spacing w:after="0"/>
              <w:rPr>
                <w:rFonts w:cs="Arial"/>
                <w:sz w:val="20"/>
                <w:szCs w:val="20"/>
                <w:lang w:val="de-CH"/>
              </w:rPr>
            </w:pPr>
            <w:r w:rsidRPr="00E00C9B">
              <w:rPr>
                <w:rFonts w:cs="Arial"/>
                <w:sz w:val="20"/>
                <w:szCs w:val="20"/>
                <w:lang w:val="de-CH"/>
              </w:rPr>
              <w:t>Zeile(n) und Spalte(n) einfügen, löschen und die Spaltenbreite bzw. Zeilenhöhe ändern.</w:t>
            </w:r>
          </w:p>
        </w:tc>
        <w:tc>
          <w:tcPr>
            <w:tcW w:w="2127" w:type="dxa"/>
            <w:gridSpan w:val="2"/>
          </w:tcPr>
          <w:p w14:paraId="40C617DF" w14:textId="77777777" w:rsidR="0018367B" w:rsidRPr="00E00C9B" w:rsidRDefault="0018367B" w:rsidP="00290525">
            <w:pPr>
              <w:spacing w:after="0"/>
              <w:rPr>
                <w:rFonts w:cs="Arial"/>
                <w:sz w:val="20"/>
                <w:szCs w:val="20"/>
                <w:lang w:val="de-CH"/>
              </w:rPr>
            </w:pPr>
          </w:p>
        </w:tc>
        <w:tc>
          <w:tcPr>
            <w:tcW w:w="4536" w:type="dxa"/>
            <w:tcMar>
              <w:top w:w="28" w:type="dxa"/>
              <w:left w:w="28" w:type="dxa"/>
              <w:bottom w:w="28" w:type="dxa"/>
              <w:right w:w="28" w:type="dxa"/>
            </w:tcMar>
          </w:tcPr>
          <w:p w14:paraId="0A8EA6F9" w14:textId="77777777" w:rsidR="0018367B" w:rsidRPr="00E00C9B" w:rsidRDefault="0018367B" w:rsidP="00290525">
            <w:pPr>
              <w:spacing w:after="0"/>
              <w:rPr>
                <w:rFonts w:cs="Arial"/>
                <w:sz w:val="20"/>
                <w:szCs w:val="20"/>
                <w:lang w:val="de-CH"/>
              </w:rPr>
            </w:pPr>
          </w:p>
        </w:tc>
        <w:tc>
          <w:tcPr>
            <w:tcW w:w="1806" w:type="dxa"/>
          </w:tcPr>
          <w:p w14:paraId="1DA85395" w14:textId="77777777" w:rsidR="0018367B" w:rsidRPr="00EB7C56" w:rsidRDefault="0018367B" w:rsidP="00290525">
            <w:pPr>
              <w:spacing w:after="0"/>
              <w:rPr>
                <w:rFonts w:cs="Arial"/>
                <w:sz w:val="20"/>
                <w:szCs w:val="20"/>
                <w:lang w:val="de-CH"/>
              </w:rPr>
            </w:pPr>
          </w:p>
        </w:tc>
      </w:tr>
      <w:tr w:rsidR="0018367B" w:rsidRPr="00E00C9B" w14:paraId="22670391" w14:textId="77777777" w:rsidTr="00DA1606">
        <w:trPr>
          <w:trHeight w:val="183"/>
        </w:trPr>
        <w:tc>
          <w:tcPr>
            <w:tcW w:w="298" w:type="dxa"/>
            <w:vMerge/>
            <w:shd w:val="clear" w:color="auto" w:fill="0070C0"/>
            <w:tcMar>
              <w:top w:w="28" w:type="dxa"/>
              <w:left w:w="28" w:type="dxa"/>
              <w:bottom w:w="28" w:type="dxa"/>
              <w:right w:w="28" w:type="dxa"/>
            </w:tcMar>
            <w:vAlign w:val="center"/>
          </w:tcPr>
          <w:p w14:paraId="29D86E1F" w14:textId="77777777" w:rsidR="0018367B" w:rsidRPr="00E00C9B" w:rsidRDefault="0018367B" w:rsidP="00290525">
            <w:pPr>
              <w:spacing w:after="0"/>
              <w:jc w:val="center"/>
              <w:rPr>
                <w:rFonts w:cs="Arial"/>
                <w:b/>
                <w:color w:val="FFFFFF" w:themeColor="background1"/>
                <w:sz w:val="20"/>
                <w:szCs w:val="20"/>
                <w:lang w:val="de-CH"/>
              </w:rPr>
            </w:pPr>
          </w:p>
        </w:tc>
        <w:tc>
          <w:tcPr>
            <w:tcW w:w="992" w:type="dxa"/>
          </w:tcPr>
          <w:p w14:paraId="6F0571BA" w14:textId="77777777" w:rsidR="0018367B" w:rsidRPr="00E00C9B" w:rsidRDefault="0018367B" w:rsidP="00290525">
            <w:pPr>
              <w:spacing w:after="0"/>
              <w:rPr>
                <w:rFonts w:cs="Arial"/>
                <w:sz w:val="20"/>
                <w:szCs w:val="20"/>
                <w:lang w:val="de-CH"/>
              </w:rPr>
            </w:pPr>
          </w:p>
        </w:tc>
        <w:tc>
          <w:tcPr>
            <w:tcW w:w="4961" w:type="dxa"/>
            <w:tcMar>
              <w:top w:w="28" w:type="dxa"/>
              <w:left w:w="28" w:type="dxa"/>
              <w:bottom w:w="28" w:type="dxa"/>
              <w:right w:w="28" w:type="dxa"/>
            </w:tcMar>
          </w:tcPr>
          <w:p w14:paraId="3EE8DDF0" w14:textId="77777777" w:rsidR="0018367B" w:rsidRPr="00E00C9B" w:rsidRDefault="0018367B" w:rsidP="00290525">
            <w:pPr>
              <w:spacing w:after="0"/>
              <w:rPr>
                <w:rFonts w:cs="Arial"/>
                <w:sz w:val="20"/>
                <w:szCs w:val="20"/>
                <w:lang w:val="de-CH"/>
              </w:rPr>
            </w:pPr>
            <w:r w:rsidRPr="00E00C9B">
              <w:rPr>
                <w:rFonts w:cs="Arial"/>
                <w:sz w:val="20"/>
                <w:szCs w:val="20"/>
                <w:lang w:val="de-CH"/>
              </w:rPr>
              <w:t>Daten sortieren (aufgrund einer Spalte).</w:t>
            </w:r>
          </w:p>
        </w:tc>
        <w:tc>
          <w:tcPr>
            <w:tcW w:w="2127" w:type="dxa"/>
            <w:gridSpan w:val="2"/>
          </w:tcPr>
          <w:p w14:paraId="06971349" w14:textId="77777777" w:rsidR="0018367B" w:rsidRPr="00E00C9B" w:rsidRDefault="00A70CC2" w:rsidP="00290525">
            <w:pPr>
              <w:spacing w:after="0"/>
              <w:rPr>
                <w:rFonts w:cs="Arial"/>
                <w:sz w:val="20"/>
                <w:szCs w:val="20"/>
                <w:lang w:val="de-CH"/>
              </w:rPr>
            </w:pPr>
            <w:hyperlink r:id="rId61" w:history="1">
              <w:r w:rsidR="0018367B" w:rsidRPr="00E00C9B">
                <w:rPr>
                  <w:rStyle w:val="Hyperlink"/>
                  <w:rFonts w:cs="Arial"/>
                  <w:sz w:val="20"/>
                  <w:szCs w:val="20"/>
                  <w:lang w:val="de-CH"/>
                </w:rPr>
                <w:t>M.1.B.3.f</w:t>
              </w:r>
            </w:hyperlink>
          </w:p>
        </w:tc>
        <w:tc>
          <w:tcPr>
            <w:tcW w:w="4536" w:type="dxa"/>
            <w:tcMar>
              <w:top w:w="28" w:type="dxa"/>
              <w:left w:w="28" w:type="dxa"/>
              <w:bottom w:w="28" w:type="dxa"/>
              <w:right w:w="28" w:type="dxa"/>
            </w:tcMar>
          </w:tcPr>
          <w:p w14:paraId="6CCB9BDA" w14:textId="77777777" w:rsidR="0018367B" w:rsidRPr="00E00C9B" w:rsidRDefault="0018367B" w:rsidP="00290525">
            <w:pPr>
              <w:spacing w:after="0"/>
              <w:rPr>
                <w:rFonts w:cs="Arial"/>
                <w:sz w:val="20"/>
                <w:szCs w:val="20"/>
                <w:lang w:val="de-CH"/>
              </w:rPr>
            </w:pPr>
          </w:p>
        </w:tc>
        <w:tc>
          <w:tcPr>
            <w:tcW w:w="1806" w:type="dxa"/>
          </w:tcPr>
          <w:p w14:paraId="5A26ED35" w14:textId="77777777" w:rsidR="0018367B" w:rsidRPr="00E00C9B" w:rsidRDefault="0018367B" w:rsidP="00290525">
            <w:pPr>
              <w:spacing w:after="0"/>
              <w:rPr>
                <w:rFonts w:cs="Arial"/>
                <w:sz w:val="20"/>
                <w:szCs w:val="20"/>
              </w:rPr>
            </w:pPr>
          </w:p>
        </w:tc>
      </w:tr>
      <w:tr w:rsidR="0018367B" w:rsidRPr="00E00C9B" w14:paraId="1141CAD0" w14:textId="77777777" w:rsidTr="00DA1606">
        <w:tblPrEx>
          <w:tblBorders>
            <w:bottom w:val="none" w:sz="0" w:space="0" w:color="auto"/>
          </w:tblBorders>
          <w:tblCellMar>
            <w:left w:w="57" w:type="dxa"/>
          </w:tblCellMar>
        </w:tblPrEx>
        <w:trPr>
          <w:trHeight w:val="390"/>
        </w:trPr>
        <w:tc>
          <w:tcPr>
            <w:tcW w:w="298" w:type="dxa"/>
            <w:vMerge/>
            <w:tcBorders>
              <w:bottom w:val="nil"/>
            </w:tcBorders>
            <w:shd w:val="clear" w:color="auto" w:fill="0070C0"/>
            <w:tcMar>
              <w:top w:w="28" w:type="dxa"/>
              <w:left w:w="28" w:type="dxa"/>
              <w:bottom w:w="28" w:type="dxa"/>
              <w:right w:w="28" w:type="dxa"/>
            </w:tcMar>
            <w:vAlign w:val="center"/>
          </w:tcPr>
          <w:p w14:paraId="65008812" w14:textId="77777777" w:rsidR="0018367B" w:rsidRPr="00E00C9B" w:rsidRDefault="0018367B" w:rsidP="00290525">
            <w:pPr>
              <w:spacing w:after="0"/>
              <w:jc w:val="center"/>
              <w:rPr>
                <w:rFonts w:cs="Arial"/>
                <w:b/>
                <w:color w:val="FFFFFF" w:themeColor="background1"/>
                <w:sz w:val="20"/>
                <w:szCs w:val="20"/>
                <w:lang w:val="de-CH"/>
              </w:rPr>
            </w:pPr>
          </w:p>
        </w:tc>
        <w:tc>
          <w:tcPr>
            <w:tcW w:w="992" w:type="dxa"/>
          </w:tcPr>
          <w:p w14:paraId="607115CB" w14:textId="77777777" w:rsidR="0018367B" w:rsidRPr="00E00C9B" w:rsidRDefault="0018367B" w:rsidP="00290525">
            <w:pPr>
              <w:spacing w:after="0"/>
              <w:rPr>
                <w:rFonts w:cs="Arial"/>
                <w:sz w:val="20"/>
                <w:szCs w:val="20"/>
                <w:lang w:val="de-CH"/>
              </w:rPr>
            </w:pPr>
            <w:r>
              <w:rPr>
                <w:rFonts w:cs="Arial"/>
                <w:sz w:val="20"/>
                <w:szCs w:val="20"/>
                <w:lang w:val="de-CH"/>
              </w:rPr>
              <w:t>Einfache Berechnungen</w:t>
            </w:r>
          </w:p>
        </w:tc>
        <w:tc>
          <w:tcPr>
            <w:tcW w:w="4961" w:type="dxa"/>
            <w:tcMar>
              <w:top w:w="28" w:type="dxa"/>
              <w:left w:w="28" w:type="dxa"/>
              <w:bottom w:w="28" w:type="dxa"/>
              <w:right w:w="28" w:type="dxa"/>
            </w:tcMar>
          </w:tcPr>
          <w:p w14:paraId="6D5E053A" w14:textId="77777777" w:rsidR="0018367B" w:rsidRPr="00E00C9B" w:rsidRDefault="0018367B" w:rsidP="00290525">
            <w:pPr>
              <w:pStyle w:val="Default"/>
              <w:numPr>
                <w:ilvl w:val="0"/>
                <w:numId w:val="12"/>
              </w:numPr>
              <w:ind w:left="360"/>
              <w:rPr>
                <w:rFonts w:ascii="Arial" w:hAnsi="Arial" w:cs="Arial"/>
                <w:sz w:val="20"/>
                <w:szCs w:val="20"/>
                <w:lang w:val="de-CH"/>
              </w:rPr>
            </w:pPr>
            <w:r w:rsidRPr="00E00C9B">
              <w:rPr>
                <w:rFonts w:ascii="Arial" w:hAnsi="Arial" w:cs="Arial"/>
                <w:sz w:val="20"/>
                <w:szCs w:val="20"/>
                <w:lang w:val="de-CH"/>
              </w:rPr>
              <w:t>einfache Berechnungen durchführen, indem Formeln mit Zellbezügen und arithmetische Operatoren eingesetzt werden; zum Beispiel: Addition, Subtraktion, Multiplikation, Division</w:t>
            </w:r>
            <w:r>
              <w:rPr>
                <w:rFonts w:ascii="Arial" w:hAnsi="Arial" w:cs="Arial"/>
                <w:sz w:val="20"/>
                <w:szCs w:val="20"/>
                <w:lang w:val="de-CH"/>
              </w:rPr>
              <w:t>; Mittelwert, Minimum, Maximum.</w:t>
            </w:r>
          </w:p>
          <w:p w14:paraId="4AFB8545" w14:textId="77777777" w:rsidR="0018367B" w:rsidRPr="00E00C9B" w:rsidRDefault="0018367B" w:rsidP="00290525">
            <w:pPr>
              <w:pStyle w:val="Default"/>
              <w:numPr>
                <w:ilvl w:val="0"/>
                <w:numId w:val="12"/>
              </w:numPr>
              <w:ind w:left="360"/>
              <w:rPr>
                <w:rFonts w:cs="Arial"/>
                <w:sz w:val="20"/>
                <w:szCs w:val="20"/>
                <w:lang w:val="de-CH"/>
              </w:rPr>
            </w:pPr>
            <w:r w:rsidRPr="00E00C9B">
              <w:rPr>
                <w:rFonts w:ascii="Arial" w:hAnsi="Arial" w:cs="Arial"/>
                <w:sz w:val="20"/>
                <w:szCs w:val="20"/>
                <w:lang w:val="de-CH"/>
              </w:rPr>
              <w:t>Regeln bei der Erstellung von Formeln anwenden.</w:t>
            </w:r>
          </w:p>
        </w:tc>
        <w:tc>
          <w:tcPr>
            <w:tcW w:w="2120" w:type="dxa"/>
          </w:tcPr>
          <w:p w14:paraId="2E348401" w14:textId="77777777" w:rsidR="0018367B" w:rsidRPr="00E00C9B" w:rsidRDefault="00A70CC2" w:rsidP="00290525">
            <w:pPr>
              <w:spacing w:after="0"/>
              <w:rPr>
                <w:rFonts w:cs="Arial"/>
                <w:sz w:val="20"/>
                <w:szCs w:val="20"/>
                <w:lang w:val="de-CH"/>
              </w:rPr>
            </w:pPr>
            <w:hyperlink r:id="rId62" w:history="1">
              <w:r w:rsidR="0018367B" w:rsidRPr="00E00C9B">
                <w:rPr>
                  <w:rStyle w:val="Hyperlink"/>
                  <w:rFonts w:cs="Arial"/>
                  <w:sz w:val="20"/>
                  <w:szCs w:val="20"/>
                  <w:lang w:val="de-CH"/>
                </w:rPr>
                <w:t>M.3.C.1.f</w:t>
              </w:r>
            </w:hyperlink>
          </w:p>
        </w:tc>
        <w:tc>
          <w:tcPr>
            <w:tcW w:w="4543" w:type="dxa"/>
            <w:gridSpan w:val="2"/>
            <w:tcMar>
              <w:top w:w="28" w:type="dxa"/>
              <w:left w:w="28" w:type="dxa"/>
              <w:bottom w:w="28" w:type="dxa"/>
              <w:right w:w="28" w:type="dxa"/>
            </w:tcMar>
          </w:tcPr>
          <w:p w14:paraId="2FB8EF55" w14:textId="77777777" w:rsidR="0018367B" w:rsidRPr="00E00C9B" w:rsidRDefault="0018367B" w:rsidP="00290525">
            <w:pPr>
              <w:spacing w:after="0"/>
              <w:rPr>
                <w:rFonts w:cs="Arial"/>
                <w:sz w:val="20"/>
                <w:szCs w:val="20"/>
                <w:lang w:val="de-CH"/>
              </w:rPr>
            </w:pPr>
          </w:p>
        </w:tc>
        <w:tc>
          <w:tcPr>
            <w:tcW w:w="1806" w:type="dxa"/>
          </w:tcPr>
          <w:p w14:paraId="64C268F7" w14:textId="77777777" w:rsidR="0018367B" w:rsidRPr="00E00C9B" w:rsidRDefault="0018367B" w:rsidP="00290525">
            <w:pPr>
              <w:spacing w:after="0"/>
              <w:rPr>
                <w:rFonts w:cs="Arial"/>
                <w:sz w:val="20"/>
                <w:szCs w:val="20"/>
              </w:rPr>
            </w:pPr>
          </w:p>
        </w:tc>
      </w:tr>
      <w:tr w:rsidR="0018367B" w:rsidRPr="00E00C9B" w14:paraId="6AD9872A" w14:textId="77777777" w:rsidTr="00DA1606">
        <w:tblPrEx>
          <w:tblBorders>
            <w:bottom w:val="none" w:sz="0" w:space="0" w:color="auto"/>
          </w:tblBorders>
          <w:tblCellMar>
            <w:left w:w="57" w:type="dxa"/>
          </w:tblCellMar>
        </w:tblPrEx>
        <w:trPr>
          <w:trHeight w:val="259"/>
        </w:trPr>
        <w:tc>
          <w:tcPr>
            <w:tcW w:w="298" w:type="dxa"/>
            <w:vMerge w:val="restart"/>
            <w:tcBorders>
              <w:top w:val="nil"/>
            </w:tcBorders>
            <w:shd w:val="clear" w:color="auto" w:fill="92D050"/>
            <w:tcMar>
              <w:top w:w="28" w:type="dxa"/>
              <w:left w:w="28" w:type="dxa"/>
              <w:bottom w:w="28" w:type="dxa"/>
              <w:right w:w="28" w:type="dxa"/>
            </w:tcMar>
            <w:vAlign w:val="center"/>
          </w:tcPr>
          <w:p w14:paraId="240E4370" w14:textId="77777777" w:rsidR="0018367B" w:rsidRPr="00E00C9B" w:rsidRDefault="0018367B" w:rsidP="00290525">
            <w:pPr>
              <w:spacing w:after="0"/>
              <w:jc w:val="center"/>
              <w:rPr>
                <w:rFonts w:cs="Arial"/>
                <w:b/>
                <w:color w:val="FFFFFF" w:themeColor="background1"/>
                <w:w w:val="94"/>
                <w:sz w:val="20"/>
                <w:szCs w:val="20"/>
                <w:lang w:val="de-CH"/>
              </w:rPr>
            </w:pPr>
            <w:r w:rsidRPr="00E00C9B">
              <w:rPr>
                <w:rFonts w:cs="Arial"/>
                <w:b/>
                <w:color w:val="FFFFFF" w:themeColor="background1"/>
                <w:w w:val="94"/>
                <w:sz w:val="20"/>
                <w:szCs w:val="20"/>
                <w:lang w:val="de-CH"/>
              </w:rPr>
              <w:t>3</w:t>
            </w:r>
          </w:p>
        </w:tc>
        <w:tc>
          <w:tcPr>
            <w:tcW w:w="992" w:type="dxa"/>
          </w:tcPr>
          <w:p w14:paraId="523DEA2A" w14:textId="77777777" w:rsidR="0018367B" w:rsidRPr="00E00C9B" w:rsidRDefault="0018367B" w:rsidP="00290525">
            <w:pPr>
              <w:pStyle w:val="Default"/>
              <w:rPr>
                <w:rFonts w:ascii="Arial" w:hAnsi="Arial" w:cs="Arial"/>
                <w:sz w:val="20"/>
                <w:szCs w:val="20"/>
                <w:lang w:val="de-CH"/>
              </w:rPr>
            </w:pPr>
            <w:r w:rsidRPr="00E00C9B">
              <w:rPr>
                <w:rFonts w:ascii="Arial" w:hAnsi="Arial" w:cs="Arial"/>
                <w:sz w:val="20"/>
                <w:szCs w:val="20"/>
                <w:lang w:val="de-CH"/>
              </w:rPr>
              <w:t>Vorlagen</w:t>
            </w:r>
          </w:p>
        </w:tc>
        <w:tc>
          <w:tcPr>
            <w:tcW w:w="4961" w:type="dxa"/>
            <w:shd w:val="clear" w:color="auto" w:fill="auto"/>
            <w:tcMar>
              <w:top w:w="28" w:type="dxa"/>
              <w:left w:w="28" w:type="dxa"/>
              <w:bottom w:w="28" w:type="dxa"/>
              <w:right w:w="28" w:type="dxa"/>
            </w:tcMar>
          </w:tcPr>
          <w:p w14:paraId="2C4D3C3A" w14:textId="77777777" w:rsidR="0018367B" w:rsidRPr="00E00C9B" w:rsidRDefault="0018367B" w:rsidP="00290525">
            <w:pPr>
              <w:pStyle w:val="Default"/>
              <w:rPr>
                <w:rFonts w:ascii="Arial" w:hAnsi="Arial" w:cs="Arial"/>
                <w:sz w:val="20"/>
                <w:szCs w:val="20"/>
                <w:highlight w:val="lightGray"/>
                <w:lang w:val="de-CH"/>
              </w:rPr>
            </w:pPr>
            <w:r w:rsidRPr="00E00C9B">
              <w:rPr>
                <w:rFonts w:ascii="Arial" w:hAnsi="Arial" w:cs="Arial"/>
                <w:sz w:val="20"/>
                <w:szCs w:val="20"/>
                <w:lang w:val="de-CH"/>
              </w:rPr>
              <w:t>Tabelle mit Hilfe von Vorlagen in einem Tabellenkalkulationsprogramm neu anlegen.</w:t>
            </w:r>
          </w:p>
        </w:tc>
        <w:tc>
          <w:tcPr>
            <w:tcW w:w="2120" w:type="dxa"/>
          </w:tcPr>
          <w:p w14:paraId="2A0C5749" w14:textId="28FF3F66" w:rsidR="0018367B" w:rsidRPr="00E00C9B" w:rsidRDefault="00A70CC2" w:rsidP="007B7E9F">
            <w:pPr>
              <w:spacing w:after="0"/>
              <w:rPr>
                <w:rFonts w:cs="Arial"/>
                <w:sz w:val="20"/>
                <w:szCs w:val="20"/>
                <w:lang w:val="de-CH"/>
              </w:rPr>
            </w:pPr>
            <w:hyperlink r:id="rId63" w:history="1">
              <w:r w:rsidR="0018367B" w:rsidRPr="00E00C9B">
                <w:rPr>
                  <w:rStyle w:val="Hyperlink"/>
                  <w:rFonts w:cs="Arial"/>
                  <w:sz w:val="20"/>
                  <w:szCs w:val="20"/>
                  <w:lang w:val="de-CH"/>
                </w:rPr>
                <w:t>M.1.B.3.g</w:t>
              </w:r>
            </w:hyperlink>
          </w:p>
        </w:tc>
        <w:tc>
          <w:tcPr>
            <w:tcW w:w="4543" w:type="dxa"/>
            <w:gridSpan w:val="2"/>
            <w:shd w:val="clear" w:color="auto" w:fill="auto"/>
            <w:tcMar>
              <w:top w:w="28" w:type="dxa"/>
              <w:left w:w="28" w:type="dxa"/>
              <w:bottom w:w="28" w:type="dxa"/>
              <w:right w:w="28" w:type="dxa"/>
            </w:tcMar>
          </w:tcPr>
          <w:p w14:paraId="367D59AC" w14:textId="77777777" w:rsidR="0018367B" w:rsidRPr="00E00C9B" w:rsidRDefault="0018367B" w:rsidP="00290525">
            <w:pPr>
              <w:spacing w:after="0"/>
              <w:rPr>
                <w:rFonts w:cs="Arial"/>
                <w:sz w:val="20"/>
                <w:szCs w:val="20"/>
                <w:lang w:val="de-CH"/>
              </w:rPr>
            </w:pPr>
          </w:p>
        </w:tc>
        <w:tc>
          <w:tcPr>
            <w:tcW w:w="1806" w:type="dxa"/>
          </w:tcPr>
          <w:p w14:paraId="01E5E046" w14:textId="77777777" w:rsidR="0018367B" w:rsidRPr="00E00C9B" w:rsidRDefault="0018367B" w:rsidP="00290525">
            <w:pPr>
              <w:spacing w:after="0"/>
              <w:rPr>
                <w:rFonts w:cs="Arial"/>
                <w:sz w:val="20"/>
                <w:szCs w:val="20"/>
              </w:rPr>
            </w:pPr>
          </w:p>
        </w:tc>
      </w:tr>
      <w:tr w:rsidR="0018367B" w:rsidRPr="00E00C9B" w14:paraId="42669248" w14:textId="77777777" w:rsidTr="00DA1606">
        <w:tblPrEx>
          <w:tblBorders>
            <w:bottom w:val="none" w:sz="0" w:space="0" w:color="auto"/>
          </w:tblBorders>
          <w:tblCellMar>
            <w:left w:w="57" w:type="dxa"/>
          </w:tblCellMar>
        </w:tblPrEx>
        <w:trPr>
          <w:trHeight w:val="326"/>
        </w:trPr>
        <w:tc>
          <w:tcPr>
            <w:tcW w:w="298" w:type="dxa"/>
            <w:vMerge/>
            <w:shd w:val="clear" w:color="auto" w:fill="92D050"/>
            <w:tcMar>
              <w:top w:w="28" w:type="dxa"/>
              <w:left w:w="28" w:type="dxa"/>
              <w:bottom w:w="28" w:type="dxa"/>
              <w:right w:w="28" w:type="dxa"/>
            </w:tcMar>
            <w:vAlign w:val="center"/>
          </w:tcPr>
          <w:p w14:paraId="362336C5" w14:textId="77777777" w:rsidR="0018367B" w:rsidRPr="00E00C9B" w:rsidRDefault="0018367B" w:rsidP="00290525">
            <w:pPr>
              <w:spacing w:after="0"/>
              <w:jc w:val="center"/>
              <w:rPr>
                <w:rFonts w:cs="Arial"/>
                <w:b/>
                <w:color w:val="FFFFFF" w:themeColor="background1"/>
                <w:w w:val="94"/>
                <w:sz w:val="20"/>
                <w:szCs w:val="20"/>
                <w:lang w:val="de-CH"/>
              </w:rPr>
            </w:pPr>
          </w:p>
        </w:tc>
        <w:tc>
          <w:tcPr>
            <w:tcW w:w="992" w:type="dxa"/>
          </w:tcPr>
          <w:p w14:paraId="7FF8EC51" w14:textId="77777777" w:rsidR="0018367B" w:rsidRPr="00E00C9B" w:rsidRDefault="0018367B" w:rsidP="00290525">
            <w:pPr>
              <w:pStyle w:val="Default"/>
              <w:rPr>
                <w:rFonts w:ascii="Arial" w:hAnsi="Arial" w:cs="Arial"/>
                <w:sz w:val="20"/>
                <w:szCs w:val="20"/>
                <w:lang w:val="de-CH"/>
              </w:rPr>
            </w:pPr>
            <w:r w:rsidRPr="00E00C9B">
              <w:rPr>
                <w:rFonts w:ascii="Arial" w:hAnsi="Arial" w:cs="Arial"/>
                <w:sz w:val="20"/>
                <w:szCs w:val="20"/>
                <w:lang w:val="de-CH"/>
              </w:rPr>
              <w:t>Tabelle formatieren</w:t>
            </w:r>
          </w:p>
        </w:tc>
        <w:tc>
          <w:tcPr>
            <w:tcW w:w="4961" w:type="dxa"/>
            <w:shd w:val="clear" w:color="auto" w:fill="auto"/>
            <w:tcMar>
              <w:top w:w="28" w:type="dxa"/>
              <w:left w:w="28" w:type="dxa"/>
              <w:bottom w:w="28" w:type="dxa"/>
              <w:right w:w="28" w:type="dxa"/>
            </w:tcMar>
          </w:tcPr>
          <w:p w14:paraId="0B8EEDF1" w14:textId="77777777" w:rsidR="0018367B" w:rsidRPr="00E00C9B" w:rsidRDefault="0018367B" w:rsidP="00290525">
            <w:pPr>
              <w:pStyle w:val="Default"/>
              <w:rPr>
                <w:rFonts w:ascii="Arial" w:hAnsi="Arial" w:cs="Arial"/>
                <w:sz w:val="20"/>
                <w:szCs w:val="20"/>
                <w:lang w:val="de-CH"/>
              </w:rPr>
            </w:pPr>
            <w:r w:rsidRPr="00E00C9B">
              <w:rPr>
                <w:rFonts w:ascii="Arial" w:hAnsi="Arial" w:cs="Arial"/>
                <w:sz w:val="20"/>
                <w:szCs w:val="20"/>
                <w:lang w:val="de-CH"/>
              </w:rPr>
              <w:t>Tabelle formatieren:</w:t>
            </w:r>
          </w:p>
          <w:p w14:paraId="054AFC9D" w14:textId="77777777" w:rsidR="0018367B" w:rsidRPr="00E00C9B" w:rsidRDefault="0018367B" w:rsidP="00290525">
            <w:pPr>
              <w:pStyle w:val="Default"/>
              <w:numPr>
                <w:ilvl w:val="0"/>
                <w:numId w:val="12"/>
              </w:numPr>
              <w:ind w:left="360"/>
              <w:rPr>
                <w:rFonts w:ascii="Arial" w:hAnsi="Arial" w:cs="Arial"/>
                <w:sz w:val="20"/>
                <w:szCs w:val="20"/>
                <w:lang w:val="de-CH"/>
              </w:rPr>
            </w:pPr>
            <w:r w:rsidRPr="00E00C9B">
              <w:rPr>
                <w:rFonts w:ascii="Arial" w:hAnsi="Arial" w:cs="Arial"/>
                <w:sz w:val="20"/>
                <w:szCs w:val="20"/>
                <w:lang w:val="de-CH"/>
              </w:rPr>
              <w:t>Zellinhalte formatieren: Schriftart, -grösse, -farbe, Zellhintergrundfarbe ändern; Rahmeneffekte (Linienart, -farbe) wählen; Inhalt einer Zelle mit Zeilenumbruch versehen. Format einer Zelle auf andere Zelle(n) übertragen.</w:t>
            </w:r>
          </w:p>
          <w:p w14:paraId="28C9C025" w14:textId="77777777" w:rsidR="0018367B" w:rsidRPr="00E00C9B" w:rsidRDefault="0018367B" w:rsidP="00290525">
            <w:pPr>
              <w:pStyle w:val="Default"/>
              <w:numPr>
                <w:ilvl w:val="0"/>
                <w:numId w:val="12"/>
              </w:numPr>
              <w:ind w:left="360"/>
              <w:rPr>
                <w:rFonts w:ascii="Arial" w:hAnsi="Arial" w:cs="Arial"/>
                <w:sz w:val="20"/>
                <w:szCs w:val="20"/>
                <w:lang w:val="de-CH"/>
              </w:rPr>
            </w:pPr>
            <w:r w:rsidRPr="00E00C9B">
              <w:rPr>
                <w:rFonts w:ascii="Arial" w:hAnsi="Arial" w:cs="Arial"/>
                <w:sz w:val="20"/>
                <w:szCs w:val="20"/>
                <w:lang w:val="de-CH"/>
              </w:rPr>
              <w:t>Zellen formatieren, um Zahlen mit einer bestimmten Anzahl von Dezimalstellen, als Prozentwerte oder mit einem bestimmten Währungssymbol darzustellen; oder um Datumswerte in einer bestimmten Form darzustellen.</w:t>
            </w:r>
          </w:p>
        </w:tc>
        <w:tc>
          <w:tcPr>
            <w:tcW w:w="2120" w:type="dxa"/>
          </w:tcPr>
          <w:p w14:paraId="5EDD0C41" w14:textId="77777777" w:rsidR="0018367B" w:rsidRPr="00E00C9B" w:rsidRDefault="0018367B" w:rsidP="00290525">
            <w:pPr>
              <w:spacing w:after="0"/>
              <w:rPr>
                <w:rFonts w:cs="Arial"/>
                <w:sz w:val="20"/>
                <w:szCs w:val="20"/>
                <w:lang w:val="de-CH"/>
              </w:rPr>
            </w:pPr>
          </w:p>
        </w:tc>
        <w:tc>
          <w:tcPr>
            <w:tcW w:w="4543" w:type="dxa"/>
            <w:gridSpan w:val="2"/>
            <w:shd w:val="clear" w:color="auto" w:fill="auto"/>
            <w:tcMar>
              <w:top w:w="28" w:type="dxa"/>
              <w:left w:w="28" w:type="dxa"/>
              <w:bottom w:w="28" w:type="dxa"/>
              <w:right w:w="28" w:type="dxa"/>
            </w:tcMar>
          </w:tcPr>
          <w:p w14:paraId="612BF805" w14:textId="77777777" w:rsidR="0018367B" w:rsidRPr="00E00C9B" w:rsidRDefault="0018367B" w:rsidP="00290525">
            <w:pPr>
              <w:spacing w:after="0"/>
              <w:rPr>
                <w:rFonts w:cs="Arial"/>
                <w:sz w:val="20"/>
                <w:szCs w:val="20"/>
                <w:lang w:val="de-CH"/>
              </w:rPr>
            </w:pPr>
          </w:p>
        </w:tc>
        <w:tc>
          <w:tcPr>
            <w:tcW w:w="1806" w:type="dxa"/>
          </w:tcPr>
          <w:p w14:paraId="6ED6D2EC" w14:textId="77777777" w:rsidR="0018367B" w:rsidRPr="00EB7C56" w:rsidRDefault="0018367B" w:rsidP="00290525">
            <w:pPr>
              <w:spacing w:after="0"/>
              <w:rPr>
                <w:rFonts w:cs="Arial"/>
                <w:sz w:val="20"/>
                <w:szCs w:val="20"/>
                <w:lang w:val="de-CH"/>
              </w:rPr>
            </w:pPr>
          </w:p>
        </w:tc>
      </w:tr>
      <w:tr w:rsidR="0018367B" w:rsidRPr="00E00C9B" w14:paraId="28E7FC5D" w14:textId="77777777" w:rsidTr="00DA1606">
        <w:tblPrEx>
          <w:tblBorders>
            <w:bottom w:val="none" w:sz="0" w:space="0" w:color="auto"/>
          </w:tblBorders>
          <w:tblCellMar>
            <w:left w:w="57" w:type="dxa"/>
          </w:tblCellMar>
        </w:tblPrEx>
        <w:trPr>
          <w:trHeight w:val="235"/>
        </w:trPr>
        <w:tc>
          <w:tcPr>
            <w:tcW w:w="298" w:type="dxa"/>
            <w:vMerge/>
            <w:shd w:val="clear" w:color="auto" w:fill="92D050"/>
            <w:tcMar>
              <w:top w:w="28" w:type="dxa"/>
              <w:left w:w="28" w:type="dxa"/>
              <w:bottom w:w="28" w:type="dxa"/>
              <w:right w:w="28" w:type="dxa"/>
            </w:tcMar>
            <w:vAlign w:val="center"/>
          </w:tcPr>
          <w:p w14:paraId="7406B962" w14:textId="77777777" w:rsidR="0018367B" w:rsidRPr="00E00C9B" w:rsidRDefault="0018367B" w:rsidP="00290525">
            <w:pPr>
              <w:spacing w:after="0"/>
              <w:jc w:val="center"/>
              <w:rPr>
                <w:rFonts w:cs="Arial"/>
                <w:b/>
                <w:color w:val="FFFFFF" w:themeColor="background1"/>
                <w:w w:val="94"/>
                <w:sz w:val="20"/>
                <w:szCs w:val="20"/>
                <w:lang w:val="de-CH"/>
              </w:rPr>
            </w:pPr>
          </w:p>
        </w:tc>
        <w:tc>
          <w:tcPr>
            <w:tcW w:w="992" w:type="dxa"/>
          </w:tcPr>
          <w:p w14:paraId="4102CDA7" w14:textId="77777777" w:rsidR="0018367B" w:rsidRPr="00AC030C" w:rsidRDefault="0018367B" w:rsidP="00290525">
            <w:pPr>
              <w:pStyle w:val="Default"/>
              <w:rPr>
                <w:rFonts w:ascii="Arial" w:hAnsi="Arial" w:cs="Arial"/>
                <w:sz w:val="20"/>
                <w:szCs w:val="20"/>
                <w:lang w:val="de-CH"/>
              </w:rPr>
            </w:pPr>
            <w:r w:rsidRPr="00E00C9B">
              <w:rPr>
                <w:rFonts w:ascii="Arial" w:hAnsi="Arial" w:cs="Arial"/>
                <w:sz w:val="20"/>
                <w:szCs w:val="20"/>
                <w:lang w:val="de-CH"/>
              </w:rPr>
              <w:t xml:space="preserve">Daten </w:t>
            </w:r>
            <w:r>
              <w:rPr>
                <w:rFonts w:ascii="Arial" w:hAnsi="Arial" w:cs="Arial"/>
                <w:sz w:val="20"/>
                <w:szCs w:val="20"/>
                <w:lang w:val="de-CH"/>
              </w:rPr>
              <w:br/>
            </w:r>
            <w:r w:rsidRPr="00E00C9B">
              <w:rPr>
                <w:rFonts w:ascii="Arial" w:hAnsi="Arial" w:cs="Arial"/>
                <w:sz w:val="20"/>
                <w:szCs w:val="20"/>
                <w:lang w:val="de-CH"/>
              </w:rPr>
              <w:t>sortieren</w:t>
            </w:r>
          </w:p>
        </w:tc>
        <w:tc>
          <w:tcPr>
            <w:tcW w:w="4961" w:type="dxa"/>
            <w:shd w:val="clear" w:color="auto" w:fill="auto"/>
            <w:tcMar>
              <w:top w:w="28" w:type="dxa"/>
              <w:left w:w="28" w:type="dxa"/>
              <w:bottom w:w="28" w:type="dxa"/>
              <w:right w:w="28" w:type="dxa"/>
            </w:tcMar>
          </w:tcPr>
          <w:p w14:paraId="23984C9F" w14:textId="77777777" w:rsidR="0018367B" w:rsidRPr="00E00C9B" w:rsidRDefault="0018367B" w:rsidP="00970FF6">
            <w:pPr>
              <w:pStyle w:val="Default"/>
              <w:rPr>
                <w:rFonts w:ascii="Arial" w:hAnsi="Arial" w:cs="Arial"/>
                <w:sz w:val="20"/>
                <w:szCs w:val="20"/>
                <w:lang w:val="de-CH"/>
              </w:rPr>
            </w:pPr>
            <w:r w:rsidRPr="00E00C9B">
              <w:rPr>
                <w:rFonts w:ascii="Arial" w:hAnsi="Arial" w:cs="Arial"/>
                <w:sz w:val="20"/>
                <w:szCs w:val="20"/>
                <w:lang w:val="de-CH"/>
              </w:rPr>
              <w:t>Zellbereich (z.B. Spalte) numerisch oder alphabetisch nach einem Kriterium in aufsteigender oder absteigender Reihenfolge sortieren.</w:t>
            </w:r>
          </w:p>
        </w:tc>
        <w:tc>
          <w:tcPr>
            <w:tcW w:w="2120" w:type="dxa"/>
          </w:tcPr>
          <w:p w14:paraId="24C03825" w14:textId="77777777" w:rsidR="0018367B" w:rsidRPr="00E00C9B" w:rsidRDefault="0018367B" w:rsidP="00290525">
            <w:pPr>
              <w:spacing w:after="0"/>
              <w:rPr>
                <w:rFonts w:cs="Arial"/>
                <w:sz w:val="20"/>
                <w:szCs w:val="20"/>
                <w:lang w:val="de-CH"/>
              </w:rPr>
            </w:pPr>
          </w:p>
        </w:tc>
        <w:tc>
          <w:tcPr>
            <w:tcW w:w="4543" w:type="dxa"/>
            <w:gridSpan w:val="2"/>
            <w:shd w:val="clear" w:color="auto" w:fill="auto"/>
            <w:tcMar>
              <w:top w:w="28" w:type="dxa"/>
              <w:left w:w="28" w:type="dxa"/>
              <w:bottom w:w="28" w:type="dxa"/>
              <w:right w:w="28" w:type="dxa"/>
            </w:tcMar>
          </w:tcPr>
          <w:p w14:paraId="7D36A8BF" w14:textId="77777777" w:rsidR="0018367B" w:rsidRPr="00E00C9B" w:rsidRDefault="0018367B" w:rsidP="00290525">
            <w:pPr>
              <w:spacing w:after="0"/>
              <w:rPr>
                <w:rFonts w:cs="Arial"/>
                <w:sz w:val="20"/>
                <w:szCs w:val="20"/>
                <w:lang w:val="de-CH"/>
              </w:rPr>
            </w:pPr>
          </w:p>
        </w:tc>
        <w:tc>
          <w:tcPr>
            <w:tcW w:w="1806" w:type="dxa"/>
          </w:tcPr>
          <w:p w14:paraId="34F4A844" w14:textId="77777777" w:rsidR="0018367B" w:rsidRPr="00EB7C56" w:rsidRDefault="0018367B" w:rsidP="00290525">
            <w:pPr>
              <w:spacing w:after="0"/>
              <w:rPr>
                <w:rFonts w:cs="Arial"/>
                <w:sz w:val="20"/>
                <w:szCs w:val="20"/>
                <w:lang w:val="de-CH"/>
              </w:rPr>
            </w:pPr>
          </w:p>
        </w:tc>
      </w:tr>
      <w:tr w:rsidR="0018367B" w:rsidRPr="00E00C9B" w14:paraId="7F591075" w14:textId="77777777" w:rsidTr="00DA1606">
        <w:tblPrEx>
          <w:tblBorders>
            <w:bottom w:val="none" w:sz="0" w:space="0" w:color="auto"/>
          </w:tblBorders>
          <w:tblCellMar>
            <w:left w:w="57" w:type="dxa"/>
          </w:tblCellMar>
        </w:tblPrEx>
        <w:trPr>
          <w:trHeight w:val="326"/>
        </w:trPr>
        <w:tc>
          <w:tcPr>
            <w:tcW w:w="298" w:type="dxa"/>
            <w:vMerge/>
            <w:shd w:val="clear" w:color="auto" w:fill="92D050"/>
            <w:tcMar>
              <w:top w:w="28" w:type="dxa"/>
              <w:left w:w="28" w:type="dxa"/>
              <w:bottom w:w="28" w:type="dxa"/>
              <w:right w:w="28" w:type="dxa"/>
            </w:tcMar>
            <w:vAlign w:val="center"/>
          </w:tcPr>
          <w:p w14:paraId="66C95672" w14:textId="77777777" w:rsidR="0018367B" w:rsidRPr="00E00C9B" w:rsidRDefault="0018367B" w:rsidP="00290525">
            <w:pPr>
              <w:spacing w:after="0"/>
              <w:jc w:val="center"/>
              <w:rPr>
                <w:rFonts w:cs="Arial"/>
                <w:b/>
                <w:color w:val="FFFFFF" w:themeColor="background1"/>
                <w:w w:val="94"/>
                <w:sz w:val="20"/>
                <w:szCs w:val="20"/>
                <w:lang w:val="de-CH"/>
              </w:rPr>
            </w:pPr>
          </w:p>
        </w:tc>
        <w:tc>
          <w:tcPr>
            <w:tcW w:w="992" w:type="dxa"/>
          </w:tcPr>
          <w:p w14:paraId="55064B60" w14:textId="77777777" w:rsidR="0018367B" w:rsidRPr="00E00C9B" w:rsidRDefault="0018367B" w:rsidP="00290525">
            <w:pPr>
              <w:tabs>
                <w:tab w:val="clear" w:pos="5103"/>
              </w:tabs>
              <w:spacing w:after="0"/>
              <w:contextualSpacing/>
              <w:rPr>
                <w:rFonts w:cs="Arial"/>
                <w:sz w:val="20"/>
                <w:szCs w:val="20"/>
                <w:lang w:val="de-CH"/>
              </w:rPr>
            </w:pPr>
            <w:r w:rsidRPr="00E00C9B">
              <w:rPr>
                <w:rFonts w:cs="Arial"/>
                <w:sz w:val="20"/>
                <w:szCs w:val="20"/>
                <w:lang w:val="de-CH"/>
              </w:rPr>
              <w:t>Mehrere Tabellenblätter</w:t>
            </w:r>
          </w:p>
        </w:tc>
        <w:tc>
          <w:tcPr>
            <w:tcW w:w="4961" w:type="dxa"/>
            <w:shd w:val="clear" w:color="auto" w:fill="auto"/>
            <w:tcMar>
              <w:top w:w="28" w:type="dxa"/>
              <w:left w:w="28" w:type="dxa"/>
              <w:bottom w:w="28" w:type="dxa"/>
              <w:right w:w="28" w:type="dxa"/>
            </w:tcMar>
          </w:tcPr>
          <w:p w14:paraId="6D86744B" w14:textId="77777777" w:rsidR="0018367B" w:rsidRPr="00E00C9B" w:rsidRDefault="0018367B" w:rsidP="00290525">
            <w:pPr>
              <w:pStyle w:val="Default"/>
              <w:rPr>
                <w:rFonts w:ascii="Arial" w:hAnsi="Arial" w:cs="Arial"/>
                <w:sz w:val="20"/>
                <w:szCs w:val="20"/>
                <w:lang w:val="de-CH"/>
              </w:rPr>
            </w:pPr>
            <w:r w:rsidRPr="00E00C9B">
              <w:rPr>
                <w:rFonts w:ascii="Arial" w:hAnsi="Arial" w:cs="Arial"/>
                <w:sz w:val="20"/>
                <w:szCs w:val="20"/>
                <w:lang w:val="de-CH"/>
              </w:rPr>
              <w:t>meh</w:t>
            </w:r>
            <w:r>
              <w:rPr>
                <w:rFonts w:ascii="Arial" w:hAnsi="Arial" w:cs="Arial"/>
                <w:sz w:val="20"/>
                <w:szCs w:val="20"/>
                <w:lang w:val="de-CH"/>
              </w:rPr>
              <w:t xml:space="preserve">rere Tabellenblätter verwenden: </w:t>
            </w:r>
            <w:r w:rsidRPr="00E00C9B">
              <w:rPr>
                <w:rFonts w:ascii="Arial" w:hAnsi="Arial" w:cs="Arial"/>
                <w:sz w:val="20"/>
                <w:szCs w:val="20"/>
                <w:lang w:val="de-CH"/>
              </w:rPr>
              <w:t>Tabellenblatt einfügen, löschen; zwischen Tabellenblättern wechseln; Tabellenblatt ko</w:t>
            </w:r>
            <w:r>
              <w:rPr>
                <w:rFonts w:ascii="Arial" w:hAnsi="Arial" w:cs="Arial"/>
                <w:sz w:val="20"/>
                <w:szCs w:val="20"/>
                <w:lang w:val="de-CH"/>
              </w:rPr>
              <w:t>pieren, verschieben, umbenennen</w:t>
            </w:r>
            <w:r w:rsidRPr="00E00C9B">
              <w:rPr>
                <w:rFonts w:ascii="Arial" w:hAnsi="Arial" w:cs="Arial"/>
                <w:sz w:val="20"/>
                <w:szCs w:val="20"/>
                <w:lang w:val="de-CH"/>
              </w:rPr>
              <w:t>.</w:t>
            </w:r>
          </w:p>
        </w:tc>
        <w:tc>
          <w:tcPr>
            <w:tcW w:w="2120" w:type="dxa"/>
          </w:tcPr>
          <w:p w14:paraId="5A2859F4" w14:textId="77777777" w:rsidR="0018367B" w:rsidRPr="00E00C9B" w:rsidRDefault="0018367B" w:rsidP="00290525">
            <w:pPr>
              <w:spacing w:after="0"/>
              <w:rPr>
                <w:rFonts w:cs="Arial"/>
                <w:sz w:val="20"/>
                <w:szCs w:val="20"/>
                <w:lang w:val="de-CH"/>
              </w:rPr>
            </w:pPr>
          </w:p>
        </w:tc>
        <w:tc>
          <w:tcPr>
            <w:tcW w:w="4543" w:type="dxa"/>
            <w:gridSpan w:val="2"/>
            <w:shd w:val="clear" w:color="auto" w:fill="auto"/>
            <w:tcMar>
              <w:top w:w="28" w:type="dxa"/>
              <w:left w:w="28" w:type="dxa"/>
              <w:bottom w:w="28" w:type="dxa"/>
              <w:right w:w="28" w:type="dxa"/>
            </w:tcMar>
          </w:tcPr>
          <w:p w14:paraId="590FD775" w14:textId="77777777" w:rsidR="0018367B" w:rsidRPr="00E00C9B" w:rsidRDefault="0018367B" w:rsidP="00290525">
            <w:pPr>
              <w:spacing w:after="0"/>
              <w:rPr>
                <w:rFonts w:cs="Arial"/>
                <w:sz w:val="20"/>
                <w:szCs w:val="20"/>
                <w:lang w:val="de-CH"/>
              </w:rPr>
            </w:pPr>
          </w:p>
        </w:tc>
        <w:tc>
          <w:tcPr>
            <w:tcW w:w="1806" w:type="dxa"/>
          </w:tcPr>
          <w:p w14:paraId="4FC979F8" w14:textId="77777777" w:rsidR="0018367B" w:rsidRPr="00EB7C56" w:rsidRDefault="0018367B" w:rsidP="00290525">
            <w:pPr>
              <w:spacing w:after="0"/>
              <w:rPr>
                <w:rFonts w:cs="Arial"/>
                <w:sz w:val="20"/>
                <w:szCs w:val="20"/>
                <w:lang w:val="de-CH"/>
              </w:rPr>
            </w:pPr>
          </w:p>
        </w:tc>
      </w:tr>
    </w:tbl>
    <w:p w14:paraId="16D951E4" w14:textId="77777777" w:rsidR="00B3674B" w:rsidRDefault="00B3674B"/>
    <w:tbl>
      <w:tblPr>
        <w:tblStyle w:val="NormalTable0"/>
        <w:tblW w:w="14720" w:type="dxa"/>
        <w:tblInd w:w="14" w:type="dxa"/>
        <w:tblBorders>
          <w:top w:val="single" w:sz="6" w:space="0" w:color="000000"/>
          <w:left w:val="single" w:sz="6" w:space="0" w:color="000000"/>
          <w:right w:val="single" w:sz="6" w:space="0" w:color="000000"/>
          <w:insideH w:val="single" w:sz="6" w:space="0" w:color="000000"/>
          <w:insideV w:val="single" w:sz="6" w:space="0" w:color="000000"/>
        </w:tblBorders>
        <w:tblLayout w:type="fixed"/>
        <w:tblCellMar>
          <w:left w:w="57" w:type="dxa"/>
        </w:tblCellMar>
        <w:tblLook w:val="01E0" w:firstRow="1" w:lastRow="1" w:firstColumn="1" w:lastColumn="1" w:noHBand="0" w:noVBand="0"/>
      </w:tblPr>
      <w:tblGrid>
        <w:gridCol w:w="298"/>
        <w:gridCol w:w="992"/>
        <w:gridCol w:w="4961"/>
        <w:gridCol w:w="2120"/>
        <w:gridCol w:w="4543"/>
        <w:gridCol w:w="1806"/>
      </w:tblGrid>
      <w:tr w:rsidR="0018367B" w:rsidRPr="00E17DD5" w14:paraId="7CB44D1F" w14:textId="77777777" w:rsidTr="00DA1606">
        <w:trPr>
          <w:trHeight w:val="326"/>
        </w:trPr>
        <w:tc>
          <w:tcPr>
            <w:tcW w:w="298" w:type="dxa"/>
            <w:vMerge w:val="restart"/>
            <w:shd w:val="clear" w:color="auto" w:fill="92D050"/>
            <w:tcMar>
              <w:top w:w="28" w:type="dxa"/>
              <w:left w:w="28" w:type="dxa"/>
              <w:bottom w:w="28" w:type="dxa"/>
              <w:right w:w="28" w:type="dxa"/>
            </w:tcMar>
            <w:vAlign w:val="center"/>
          </w:tcPr>
          <w:p w14:paraId="2A275532" w14:textId="77777777" w:rsidR="0018367B" w:rsidRPr="00E00C9B" w:rsidRDefault="0018367B" w:rsidP="00290525">
            <w:pPr>
              <w:spacing w:after="0"/>
              <w:jc w:val="center"/>
              <w:rPr>
                <w:rFonts w:cs="Arial"/>
                <w:b/>
                <w:color w:val="FFFFFF" w:themeColor="background1"/>
                <w:w w:val="94"/>
                <w:sz w:val="20"/>
                <w:szCs w:val="20"/>
                <w:lang w:val="de-CH"/>
              </w:rPr>
            </w:pPr>
          </w:p>
        </w:tc>
        <w:tc>
          <w:tcPr>
            <w:tcW w:w="992" w:type="dxa"/>
          </w:tcPr>
          <w:p w14:paraId="41FC2FF0" w14:textId="77777777" w:rsidR="0018367B" w:rsidRPr="00E00C9B" w:rsidRDefault="0018367B" w:rsidP="00290525">
            <w:pPr>
              <w:tabs>
                <w:tab w:val="clear" w:pos="5103"/>
              </w:tabs>
              <w:spacing w:after="0"/>
              <w:contextualSpacing/>
              <w:rPr>
                <w:rFonts w:cs="Arial"/>
                <w:sz w:val="20"/>
                <w:szCs w:val="20"/>
                <w:lang w:val="de-CH"/>
              </w:rPr>
            </w:pPr>
            <w:r w:rsidRPr="00E00C9B">
              <w:rPr>
                <w:rFonts w:cs="Arial"/>
                <w:sz w:val="20"/>
                <w:szCs w:val="20"/>
                <w:lang w:val="de-CH"/>
              </w:rPr>
              <w:t xml:space="preserve">Daten </w:t>
            </w:r>
            <w:r>
              <w:rPr>
                <w:rFonts w:cs="Arial"/>
                <w:sz w:val="20"/>
                <w:szCs w:val="20"/>
                <w:lang w:val="de-CH"/>
              </w:rPr>
              <w:br/>
            </w:r>
            <w:r w:rsidRPr="00E00C9B">
              <w:rPr>
                <w:rFonts w:cs="Arial"/>
                <w:sz w:val="20"/>
                <w:szCs w:val="20"/>
                <w:lang w:val="de-CH"/>
              </w:rPr>
              <w:t>berechnen</w:t>
            </w:r>
          </w:p>
        </w:tc>
        <w:tc>
          <w:tcPr>
            <w:tcW w:w="4961" w:type="dxa"/>
            <w:shd w:val="clear" w:color="auto" w:fill="auto"/>
            <w:tcMar>
              <w:top w:w="28" w:type="dxa"/>
              <w:left w:w="28" w:type="dxa"/>
              <w:bottom w:w="28" w:type="dxa"/>
              <w:right w:w="28" w:type="dxa"/>
            </w:tcMar>
          </w:tcPr>
          <w:p w14:paraId="02C7DCB0" w14:textId="77777777" w:rsidR="0018367B" w:rsidRPr="00E00C9B" w:rsidRDefault="0018367B" w:rsidP="00290525">
            <w:pPr>
              <w:pStyle w:val="Default"/>
              <w:numPr>
                <w:ilvl w:val="0"/>
                <w:numId w:val="12"/>
              </w:numPr>
              <w:ind w:left="360"/>
              <w:rPr>
                <w:rFonts w:ascii="Arial" w:hAnsi="Arial" w:cs="Arial"/>
                <w:sz w:val="20"/>
                <w:szCs w:val="20"/>
                <w:lang w:val="de-CH"/>
              </w:rPr>
            </w:pPr>
            <w:r w:rsidRPr="00E00C9B">
              <w:rPr>
                <w:rFonts w:ascii="Arial" w:hAnsi="Arial" w:cs="Arial"/>
                <w:sz w:val="20"/>
                <w:szCs w:val="20"/>
                <w:lang w:val="de-CH"/>
              </w:rPr>
              <w:t>Unterschied zw. relativen und absoluten Zellbezügen in Formeln verstehen und anwenden.</w:t>
            </w:r>
          </w:p>
          <w:p w14:paraId="4869FEE3" w14:textId="77777777" w:rsidR="0018367B" w:rsidRPr="00E00C9B" w:rsidRDefault="0018367B" w:rsidP="00290525">
            <w:pPr>
              <w:pStyle w:val="Default"/>
              <w:numPr>
                <w:ilvl w:val="0"/>
                <w:numId w:val="12"/>
              </w:numPr>
              <w:ind w:left="360"/>
              <w:rPr>
                <w:rFonts w:ascii="Arial" w:hAnsi="Arial" w:cs="Arial"/>
                <w:sz w:val="20"/>
                <w:szCs w:val="20"/>
                <w:lang w:val="de-CH"/>
              </w:rPr>
            </w:pPr>
            <w:r w:rsidRPr="00E00C9B">
              <w:rPr>
                <w:rFonts w:ascii="Arial" w:hAnsi="Arial" w:cs="Arial"/>
                <w:sz w:val="20"/>
                <w:szCs w:val="20"/>
                <w:lang w:val="de-CH"/>
              </w:rPr>
              <w:t>Standardfehlermeldungen von Formeln verstehen.</w:t>
            </w:r>
          </w:p>
          <w:p w14:paraId="25643817" w14:textId="77777777" w:rsidR="0018367B" w:rsidRPr="00E00C9B" w:rsidRDefault="0018367B" w:rsidP="00290525">
            <w:pPr>
              <w:pStyle w:val="Default"/>
              <w:numPr>
                <w:ilvl w:val="0"/>
                <w:numId w:val="12"/>
              </w:numPr>
              <w:ind w:left="360"/>
              <w:rPr>
                <w:rFonts w:ascii="Arial" w:hAnsi="Arial" w:cs="Arial"/>
                <w:sz w:val="20"/>
                <w:szCs w:val="20"/>
                <w:lang w:val="de-CH"/>
              </w:rPr>
            </w:pPr>
            <w:r w:rsidRPr="00E00C9B">
              <w:rPr>
                <w:rFonts w:ascii="Arial" w:hAnsi="Arial" w:cs="Arial"/>
                <w:sz w:val="20"/>
                <w:szCs w:val="20"/>
                <w:lang w:val="de-CH"/>
              </w:rPr>
              <w:t>einfache Funktionen verwenden (z.B. Summe, Mittelwert, Minimum, Maximum, Anzahl, Runden), um z.B. Gleichungen und geometrische Berechnungen zu lösen.</w:t>
            </w:r>
          </w:p>
        </w:tc>
        <w:tc>
          <w:tcPr>
            <w:tcW w:w="2120" w:type="dxa"/>
          </w:tcPr>
          <w:p w14:paraId="10C88ADF" w14:textId="073F2A02" w:rsidR="0018367B" w:rsidRPr="00C105E8" w:rsidRDefault="0018367B" w:rsidP="00290525">
            <w:pPr>
              <w:spacing w:after="0"/>
              <w:rPr>
                <w:rFonts w:cs="Arial"/>
                <w:sz w:val="20"/>
                <w:szCs w:val="20"/>
                <w:lang w:val="it-CH"/>
              </w:rPr>
            </w:pPr>
            <w:r w:rsidRPr="00C105E8">
              <w:rPr>
                <w:rFonts w:cs="Arial"/>
                <w:sz w:val="20"/>
                <w:szCs w:val="20"/>
                <w:lang w:val="it-CH"/>
              </w:rPr>
              <w:t xml:space="preserve">Allgemein: </w:t>
            </w:r>
            <w:hyperlink r:id="rId64" w:history="1">
              <w:r w:rsidRPr="00C105E8">
                <w:rPr>
                  <w:rStyle w:val="Hyperlink"/>
                  <w:rFonts w:cs="Arial"/>
                  <w:sz w:val="20"/>
                  <w:szCs w:val="20"/>
                  <w:lang w:val="it-CH"/>
                </w:rPr>
                <w:t>M.3.A.3.i</w:t>
              </w:r>
            </w:hyperlink>
          </w:p>
          <w:p w14:paraId="78844F8B" w14:textId="77777777" w:rsidR="0018367B" w:rsidRPr="00C105E8" w:rsidRDefault="0018367B" w:rsidP="00290525">
            <w:pPr>
              <w:spacing w:after="0"/>
              <w:rPr>
                <w:rFonts w:cs="Arial"/>
                <w:sz w:val="20"/>
                <w:szCs w:val="20"/>
                <w:lang w:val="it-CH"/>
              </w:rPr>
            </w:pPr>
          </w:p>
          <w:p w14:paraId="06EC9317" w14:textId="77777777" w:rsidR="0018367B" w:rsidRPr="00C105E8" w:rsidRDefault="0018367B" w:rsidP="00290525">
            <w:pPr>
              <w:spacing w:after="0"/>
              <w:rPr>
                <w:rFonts w:cs="Arial"/>
                <w:sz w:val="20"/>
                <w:szCs w:val="20"/>
                <w:lang w:val="it-CH"/>
              </w:rPr>
            </w:pPr>
          </w:p>
          <w:p w14:paraId="3CD39C1E" w14:textId="1BB33F93" w:rsidR="0018367B" w:rsidRPr="00C105E8" w:rsidRDefault="00A70CC2" w:rsidP="007B7E9F">
            <w:pPr>
              <w:spacing w:after="0"/>
              <w:rPr>
                <w:rFonts w:cs="Arial"/>
                <w:sz w:val="20"/>
                <w:szCs w:val="20"/>
                <w:lang w:val="it-CH"/>
              </w:rPr>
            </w:pPr>
            <w:hyperlink r:id="rId65" w:history="1">
              <w:r w:rsidR="0018367B" w:rsidRPr="00C105E8">
                <w:rPr>
                  <w:rStyle w:val="Hyperlink"/>
                  <w:rFonts w:cs="Arial"/>
                  <w:sz w:val="20"/>
                  <w:szCs w:val="20"/>
                  <w:lang w:val="it-CH"/>
                </w:rPr>
                <w:t>M.3.C.1.f</w:t>
              </w:r>
            </w:hyperlink>
            <w:r w:rsidR="0018367B" w:rsidRPr="00C105E8">
              <w:rPr>
                <w:rFonts w:cs="Arial"/>
                <w:sz w:val="20"/>
                <w:szCs w:val="20"/>
                <w:lang w:val="it-CH"/>
              </w:rPr>
              <w:t xml:space="preserve"> </w:t>
            </w:r>
          </w:p>
        </w:tc>
        <w:tc>
          <w:tcPr>
            <w:tcW w:w="4543" w:type="dxa"/>
            <w:shd w:val="clear" w:color="auto" w:fill="auto"/>
            <w:tcMar>
              <w:top w:w="28" w:type="dxa"/>
              <w:left w:w="28" w:type="dxa"/>
              <w:bottom w:w="28" w:type="dxa"/>
              <w:right w:w="28" w:type="dxa"/>
            </w:tcMar>
          </w:tcPr>
          <w:p w14:paraId="1D18FEAC" w14:textId="77777777" w:rsidR="0018367B" w:rsidRPr="00C105E8" w:rsidRDefault="0018367B" w:rsidP="00290525">
            <w:pPr>
              <w:spacing w:after="0"/>
              <w:rPr>
                <w:rFonts w:cs="Arial"/>
                <w:sz w:val="20"/>
                <w:szCs w:val="20"/>
                <w:lang w:val="it-CH"/>
              </w:rPr>
            </w:pPr>
          </w:p>
        </w:tc>
        <w:tc>
          <w:tcPr>
            <w:tcW w:w="1806" w:type="dxa"/>
          </w:tcPr>
          <w:p w14:paraId="62EEC2CE" w14:textId="77777777" w:rsidR="0018367B" w:rsidRPr="00C105E8" w:rsidRDefault="0018367B" w:rsidP="00290525">
            <w:pPr>
              <w:spacing w:after="0"/>
              <w:rPr>
                <w:rFonts w:cs="Arial"/>
                <w:sz w:val="20"/>
                <w:szCs w:val="20"/>
                <w:lang w:val="it-CH"/>
              </w:rPr>
            </w:pPr>
          </w:p>
        </w:tc>
      </w:tr>
      <w:tr w:rsidR="0018367B" w:rsidRPr="00E00C9B" w14:paraId="556AEEC3" w14:textId="77777777" w:rsidTr="00DA1606">
        <w:trPr>
          <w:trHeight w:val="326"/>
        </w:trPr>
        <w:tc>
          <w:tcPr>
            <w:tcW w:w="298" w:type="dxa"/>
            <w:vMerge/>
            <w:shd w:val="clear" w:color="auto" w:fill="92D050"/>
            <w:tcMar>
              <w:top w:w="28" w:type="dxa"/>
              <w:left w:w="28" w:type="dxa"/>
              <w:bottom w:w="28" w:type="dxa"/>
              <w:right w:w="28" w:type="dxa"/>
            </w:tcMar>
            <w:vAlign w:val="center"/>
          </w:tcPr>
          <w:p w14:paraId="2BFF9ADE" w14:textId="77777777" w:rsidR="0018367B" w:rsidRPr="00C105E8" w:rsidRDefault="0018367B" w:rsidP="00290525">
            <w:pPr>
              <w:spacing w:after="0"/>
              <w:jc w:val="center"/>
              <w:rPr>
                <w:rFonts w:cs="Arial"/>
                <w:b/>
                <w:color w:val="FFFFFF" w:themeColor="background1"/>
                <w:w w:val="94"/>
                <w:sz w:val="20"/>
                <w:szCs w:val="20"/>
                <w:lang w:val="it-CH"/>
              </w:rPr>
            </w:pPr>
          </w:p>
        </w:tc>
        <w:tc>
          <w:tcPr>
            <w:tcW w:w="992" w:type="dxa"/>
          </w:tcPr>
          <w:p w14:paraId="07E51330" w14:textId="77777777" w:rsidR="0018367B" w:rsidRPr="00E00C9B" w:rsidRDefault="0018367B" w:rsidP="00290525">
            <w:pPr>
              <w:tabs>
                <w:tab w:val="clear" w:pos="5103"/>
              </w:tabs>
              <w:spacing w:after="0"/>
              <w:contextualSpacing/>
              <w:rPr>
                <w:rFonts w:cs="Arial"/>
                <w:sz w:val="20"/>
                <w:szCs w:val="20"/>
                <w:lang w:val="de-CH"/>
              </w:rPr>
            </w:pPr>
            <w:r w:rsidRPr="00E00C9B">
              <w:rPr>
                <w:rFonts w:cs="Arial"/>
                <w:sz w:val="20"/>
                <w:szCs w:val="20"/>
                <w:lang w:val="de-CH"/>
              </w:rPr>
              <w:t>Diagramme erstellen und bearbeiten</w:t>
            </w:r>
          </w:p>
        </w:tc>
        <w:tc>
          <w:tcPr>
            <w:tcW w:w="4961" w:type="dxa"/>
            <w:shd w:val="clear" w:color="auto" w:fill="auto"/>
            <w:tcMar>
              <w:top w:w="28" w:type="dxa"/>
              <w:left w:w="28" w:type="dxa"/>
              <w:bottom w:w="28" w:type="dxa"/>
              <w:right w:w="28" w:type="dxa"/>
            </w:tcMar>
          </w:tcPr>
          <w:p w14:paraId="7A1DD86C" w14:textId="77777777" w:rsidR="0018367B" w:rsidRPr="00E00C9B" w:rsidRDefault="0018367B" w:rsidP="00290525">
            <w:pPr>
              <w:pStyle w:val="Default"/>
              <w:numPr>
                <w:ilvl w:val="0"/>
                <w:numId w:val="12"/>
              </w:numPr>
              <w:ind w:left="360"/>
              <w:rPr>
                <w:rFonts w:ascii="Arial" w:hAnsi="Arial" w:cs="Arial"/>
                <w:sz w:val="20"/>
                <w:szCs w:val="20"/>
                <w:lang w:val="de-CH"/>
              </w:rPr>
            </w:pPr>
            <w:r w:rsidRPr="00E00C9B">
              <w:rPr>
                <w:rFonts w:ascii="Arial" w:hAnsi="Arial" w:cs="Arial"/>
                <w:sz w:val="20"/>
                <w:szCs w:val="20"/>
                <w:lang w:val="de-CH"/>
              </w:rPr>
              <w:t>verschiedene Arten von Diagrammen aus Daten in einer Tabelle erstellen.</w:t>
            </w:r>
          </w:p>
          <w:p w14:paraId="6604AC15" w14:textId="77777777" w:rsidR="0018367B" w:rsidRPr="00E00C9B" w:rsidRDefault="0018367B" w:rsidP="00290525">
            <w:pPr>
              <w:pStyle w:val="Default"/>
              <w:numPr>
                <w:ilvl w:val="0"/>
                <w:numId w:val="12"/>
              </w:numPr>
              <w:ind w:left="360"/>
              <w:rPr>
                <w:rFonts w:ascii="Arial" w:hAnsi="Arial" w:cs="Arial"/>
                <w:sz w:val="20"/>
                <w:szCs w:val="20"/>
                <w:lang w:val="de-CH"/>
              </w:rPr>
            </w:pPr>
            <w:r w:rsidRPr="00E00C9B">
              <w:rPr>
                <w:rFonts w:ascii="Arial" w:hAnsi="Arial" w:cs="Arial"/>
                <w:sz w:val="20"/>
                <w:szCs w:val="20"/>
                <w:lang w:val="de-CH"/>
              </w:rPr>
              <w:t>Diagramm gezielt bearbeiten (Diagrammtyp ändern, Grösse anpassen, Diagrammtitel, Farbe einer Datenreihe ändern, Datenbeschriftung (Zahlenwerte, Prozente) und Legendentext.</w:t>
            </w:r>
          </w:p>
          <w:p w14:paraId="5C4A7D6A" w14:textId="77777777" w:rsidR="0018367B" w:rsidRPr="00E00C9B" w:rsidRDefault="0018367B" w:rsidP="00290525">
            <w:pPr>
              <w:pStyle w:val="Default"/>
              <w:numPr>
                <w:ilvl w:val="0"/>
                <w:numId w:val="12"/>
              </w:numPr>
              <w:ind w:left="360"/>
              <w:rPr>
                <w:rFonts w:ascii="Arial" w:hAnsi="Arial" w:cs="Arial"/>
                <w:sz w:val="20"/>
                <w:szCs w:val="20"/>
                <w:lang w:val="de-CH"/>
              </w:rPr>
            </w:pPr>
            <w:r w:rsidRPr="00E00C9B">
              <w:rPr>
                <w:rFonts w:ascii="Arial" w:hAnsi="Arial" w:cs="Arial"/>
                <w:sz w:val="20"/>
                <w:szCs w:val="20"/>
                <w:lang w:val="de-CH"/>
              </w:rPr>
              <w:t>Diagramm mündlich präsentieren und erläutern.</w:t>
            </w:r>
          </w:p>
        </w:tc>
        <w:tc>
          <w:tcPr>
            <w:tcW w:w="2120" w:type="dxa"/>
          </w:tcPr>
          <w:p w14:paraId="0DBF8A38" w14:textId="4083D422" w:rsidR="0018367B" w:rsidRPr="00E00C9B" w:rsidRDefault="00A70CC2" w:rsidP="007B7E9F">
            <w:pPr>
              <w:spacing w:after="0"/>
              <w:rPr>
                <w:rFonts w:cs="Arial"/>
                <w:sz w:val="20"/>
                <w:szCs w:val="20"/>
                <w:lang w:val="de-CH"/>
              </w:rPr>
            </w:pPr>
            <w:hyperlink r:id="rId66" w:history="1">
              <w:r w:rsidR="0018367B" w:rsidRPr="00E00C9B">
                <w:rPr>
                  <w:rStyle w:val="Hyperlink"/>
                  <w:rFonts w:cs="Arial"/>
                  <w:sz w:val="20"/>
                  <w:szCs w:val="20"/>
                  <w:lang w:val="de-CH"/>
                </w:rPr>
                <w:t>M.1.B.3.e+f</w:t>
              </w:r>
            </w:hyperlink>
          </w:p>
        </w:tc>
        <w:tc>
          <w:tcPr>
            <w:tcW w:w="4543" w:type="dxa"/>
            <w:shd w:val="clear" w:color="auto" w:fill="auto"/>
            <w:tcMar>
              <w:top w:w="28" w:type="dxa"/>
              <w:left w:w="28" w:type="dxa"/>
              <w:bottom w:w="28" w:type="dxa"/>
              <w:right w:w="28" w:type="dxa"/>
            </w:tcMar>
          </w:tcPr>
          <w:p w14:paraId="0826436A" w14:textId="77777777" w:rsidR="0018367B" w:rsidRPr="00E00C9B" w:rsidRDefault="0018367B" w:rsidP="00290525">
            <w:pPr>
              <w:spacing w:after="0"/>
              <w:rPr>
                <w:rFonts w:cs="Arial"/>
                <w:sz w:val="20"/>
                <w:szCs w:val="20"/>
                <w:lang w:val="de-CH"/>
              </w:rPr>
            </w:pPr>
          </w:p>
        </w:tc>
        <w:tc>
          <w:tcPr>
            <w:tcW w:w="1806" w:type="dxa"/>
          </w:tcPr>
          <w:p w14:paraId="3EF4EE68" w14:textId="77777777" w:rsidR="0018367B" w:rsidRPr="00E00C9B" w:rsidRDefault="0018367B" w:rsidP="00290525">
            <w:pPr>
              <w:spacing w:after="0"/>
              <w:rPr>
                <w:rFonts w:cs="Arial"/>
                <w:sz w:val="20"/>
                <w:szCs w:val="20"/>
              </w:rPr>
            </w:pPr>
          </w:p>
        </w:tc>
      </w:tr>
      <w:tr w:rsidR="0018367B" w:rsidRPr="00E00C9B" w14:paraId="2BD51797" w14:textId="77777777" w:rsidTr="00DA1606">
        <w:trPr>
          <w:trHeight w:val="326"/>
        </w:trPr>
        <w:tc>
          <w:tcPr>
            <w:tcW w:w="298" w:type="dxa"/>
            <w:vMerge/>
            <w:shd w:val="clear" w:color="auto" w:fill="92D050"/>
            <w:tcMar>
              <w:top w:w="28" w:type="dxa"/>
              <w:left w:w="28" w:type="dxa"/>
              <w:bottom w:w="28" w:type="dxa"/>
              <w:right w:w="28" w:type="dxa"/>
            </w:tcMar>
            <w:vAlign w:val="center"/>
          </w:tcPr>
          <w:p w14:paraId="025686A9" w14:textId="77777777" w:rsidR="0018367B" w:rsidRPr="00E00C9B" w:rsidRDefault="0018367B" w:rsidP="00290525">
            <w:pPr>
              <w:spacing w:after="0"/>
              <w:jc w:val="center"/>
              <w:rPr>
                <w:rFonts w:cs="Arial"/>
                <w:b/>
                <w:color w:val="FFFFFF" w:themeColor="background1"/>
                <w:w w:val="94"/>
                <w:sz w:val="20"/>
                <w:szCs w:val="20"/>
                <w:lang w:val="de-CH"/>
              </w:rPr>
            </w:pPr>
          </w:p>
        </w:tc>
        <w:tc>
          <w:tcPr>
            <w:tcW w:w="992" w:type="dxa"/>
            <w:tcBorders>
              <w:bottom w:val="single" w:sz="6" w:space="0" w:color="000000"/>
            </w:tcBorders>
          </w:tcPr>
          <w:p w14:paraId="4C78B060" w14:textId="77777777" w:rsidR="0018367B" w:rsidRPr="00E00C9B" w:rsidRDefault="0018367B" w:rsidP="00290525">
            <w:pPr>
              <w:tabs>
                <w:tab w:val="clear" w:pos="5103"/>
              </w:tabs>
              <w:spacing w:after="0"/>
              <w:contextualSpacing/>
              <w:rPr>
                <w:rFonts w:cs="Arial"/>
                <w:sz w:val="20"/>
                <w:szCs w:val="20"/>
                <w:lang w:val="de-CH"/>
              </w:rPr>
            </w:pPr>
            <w:r w:rsidRPr="00E00C9B">
              <w:rPr>
                <w:rFonts w:cs="Arial"/>
                <w:sz w:val="20"/>
                <w:szCs w:val="20"/>
                <w:lang w:val="de-CH"/>
              </w:rPr>
              <w:t xml:space="preserve">Diagramme verstehen und </w:t>
            </w:r>
            <w:r>
              <w:rPr>
                <w:rFonts w:cs="Arial"/>
                <w:sz w:val="20"/>
                <w:szCs w:val="20"/>
                <w:lang w:val="de-CH"/>
              </w:rPr>
              <w:br/>
            </w:r>
            <w:r w:rsidRPr="00E00C9B">
              <w:rPr>
                <w:rFonts w:cs="Arial"/>
                <w:sz w:val="20"/>
                <w:szCs w:val="20"/>
                <w:lang w:val="de-CH"/>
              </w:rPr>
              <w:t>kritisch prüfen</w:t>
            </w:r>
          </w:p>
        </w:tc>
        <w:tc>
          <w:tcPr>
            <w:tcW w:w="4961" w:type="dxa"/>
            <w:tcBorders>
              <w:bottom w:val="single" w:sz="6" w:space="0" w:color="000000"/>
            </w:tcBorders>
            <w:shd w:val="clear" w:color="auto" w:fill="auto"/>
            <w:tcMar>
              <w:top w:w="28" w:type="dxa"/>
              <w:left w:w="28" w:type="dxa"/>
              <w:bottom w:w="28" w:type="dxa"/>
              <w:right w:w="28" w:type="dxa"/>
            </w:tcMar>
          </w:tcPr>
          <w:p w14:paraId="4D132872" w14:textId="77777777" w:rsidR="0018367B" w:rsidRPr="00E00C9B" w:rsidRDefault="0018367B" w:rsidP="00290525">
            <w:pPr>
              <w:pStyle w:val="Default"/>
              <w:numPr>
                <w:ilvl w:val="0"/>
                <w:numId w:val="19"/>
              </w:numPr>
              <w:rPr>
                <w:rFonts w:ascii="Arial" w:hAnsi="Arial" w:cs="Arial"/>
                <w:color w:val="auto"/>
                <w:sz w:val="20"/>
                <w:szCs w:val="20"/>
                <w:lang w:val="de-CH"/>
              </w:rPr>
            </w:pPr>
            <w:r w:rsidRPr="00E00C9B">
              <w:rPr>
                <w:rFonts w:ascii="Arial" w:hAnsi="Arial" w:cs="Arial"/>
                <w:color w:val="auto"/>
                <w:sz w:val="20"/>
                <w:szCs w:val="20"/>
                <w:lang w:val="de-CH"/>
              </w:rPr>
              <w:t>Graphen, Diagramme und Tabellen «lesen», interpretieren, kritisch überprüfen und Fragen dazu stell</w:t>
            </w:r>
            <w:r>
              <w:rPr>
                <w:rFonts w:ascii="Arial" w:hAnsi="Arial" w:cs="Arial"/>
                <w:color w:val="auto"/>
                <w:sz w:val="20"/>
                <w:szCs w:val="20"/>
                <w:lang w:val="de-CH"/>
              </w:rPr>
              <w:t>en.</w:t>
            </w:r>
          </w:p>
          <w:p w14:paraId="73037886" w14:textId="77777777" w:rsidR="0018367B" w:rsidRPr="00E00C9B" w:rsidRDefault="0018367B" w:rsidP="00290525">
            <w:pPr>
              <w:pStyle w:val="Default"/>
              <w:numPr>
                <w:ilvl w:val="0"/>
                <w:numId w:val="19"/>
              </w:numPr>
              <w:rPr>
                <w:rFonts w:ascii="Arial" w:hAnsi="Arial" w:cs="Arial"/>
                <w:color w:val="auto"/>
                <w:sz w:val="20"/>
                <w:szCs w:val="20"/>
                <w:lang w:val="de-CH"/>
              </w:rPr>
            </w:pPr>
            <w:r w:rsidRPr="00E00C9B">
              <w:rPr>
                <w:rFonts w:ascii="Arial" w:hAnsi="Arial" w:cs="Arial"/>
                <w:color w:val="auto"/>
                <w:sz w:val="20"/>
                <w:szCs w:val="20"/>
                <w:lang w:val="de-CH"/>
              </w:rPr>
              <w:t>«Tricks» anwenden, wie man mit Graphen und</w:t>
            </w:r>
            <w:r w:rsidRPr="00E00C9B">
              <w:rPr>
                <w:rFonts w:ascii="Arial" w:hAnsi="Arial" w:cs="Arial"/>
                <w:sz w:val="20"/>
                <w:szCs w:val="20"/>
                <w:lang w:val="de-CH"/>
              </w:rPr>
              <w:t xml:space="preserve"> Diagrammen mogeln und manipulieren kann, indem man die gleichen Werte unterschiedlich darstellt, um eine bestimmte Botschaft zu belegen.</w:t>
            </w:r>
          </w:p>
        </w:tc>
        <w:tc>
          <w:tcPr>
            <w:tcW w:w="2120" w:type="dxa"/>
            <w:tcBorders>
              <w:bottom w:val="single" w:sz="6" w:space="0" w:color="000000"/>
            </w:tcBorders>
          </w:tcPr>
          <w:p w14:paraId="6733A816" w14:textId="729B13C0" w:rsidR="0018367B" w:rsidRPr="00E00C9B" w:rsidRDefault="00A70CC2" w:rsidP="00290525">
            <w:pPr>
              <w:spacing w:after="0"/>
              <w:rPr>
                <w:lang w:val="de-CH"/>
              </w:rPr>
            </w:pPr>
            <w:hyperlink r:id="rId67" w:history="1">
              <w:r w:rsidR="0018367B" w:rsidRPr="00E00C9B">
                <w:rPr>
                  <w:rStyle w:val="Hyperlink"/>
                  <w:rFonts w:eastAsia="Arial" w:cs="Arial"/>
                  <w:sz w:val="19"/>
                  <w:szCs w:val="19"/>
                  <w:lang w:val="de-CH"/>
                </w:rPr>
                <w:t>M.3.C.1.g</w:t>
              </w:r>
            </w:hyperlink>
          </w:p>
          <w:p w14:paraId="43C43420" w14:textId="487FD3FD" w:rsidR="0018367B" w:rsidRPr="00E00C9B" w:rsidRDefault="00A70CC2" w:rsidP="00290525">
            <w:pPr>
              <w:spacing w:after="0"/>
              <w:rPr>
                <w:rFonts w:eastAsia="Arial" w:cs="Arial"/>
                <w:sz w:val="19"/>
                <w:szCs w:val="19"/>
                <w:lang w:val="de-CH"/>
              </w:rPr>
            </w:pPr>
            <w:hyperlink r:id="rId68" w:history="1">
              <w:r w:rsidR="0018367B" w:rsidRPr="00E00C9B">
                <w:rPr>
                  <w:rStyle w:val="Hyperlink"/>
                  <w:rFonts w:eastAsia="Arial" w:cs="Arial"/>
                  <w:sz w:val="19"/>
                  <w:szCs w:val="19"/>
                  <w:lang w:val="de-CH"/>
                </w:rPr>
                <w:t>M.3.B.1.i</w:t>
              </w:r>
            </w:hyperlink>
          </w:p>
          <w:p w14:paraId="59108B30" w14:textId="133D49CA" w:rsidR="0018367B" w:rsidRPr="00E00C9B" w:rsidRDefault="00A70CC2" w:rsidP="007B7E9F">
            <w:pPr>
              <w:spacing w:after="0"/>
              <w:rPr>
                <w:rFonts w:eastAsia="Arial" w:cs="Arial"/>
                <w:sz w:val="19"/>
                <w:szCs w:val="19"/>
                <w:lang w:val="de-CH"/>
              </w:rPr>
            </w:pPr>
            <w:hyperlink r:id="rId69" w:history="1">
              <w:r w:rsidR="0018367B" w:rsidRPr="00E00C9B">
                <w:rPr>
                  <w:rStyle w:val="Hyperlink"/>
                  <w:rFonts w:eastAsia="Arial" w:cs="Arial"/>
                  <w:sz w:val="19"/>
                  <w:szCs w:val="19"/>
                  <w:lang w:val="de-CH"/>
                </w:rPr>
                <w:t>M.3.C.2.h</w:t>
              </w:r>
            </w:hyperlink>
          </w:p>
        </w:tc>
        <w:tc>
          <w:tcPr>
            <w:tcW w:w="4543" w:type="dxa"/>
            <w:tcBorders>
              <w:bottom w:val="single" w:sz="6" w:space="0" w:color="000000"/>
            </w:tcBorders>
            <w:shd w:val="clear" w:color="auto" w:fill="auto"/>
            <w:tcMar>
              <w:top w:w="28" w:type="dxa"/>
              <w:left w:w="28" w:type="dxa"/>
              <w:bottom w:w="28" w:type="dxa"/>
              <w:right w:w="28" w:type="dxa"/>
            </w:tcMar>
          </w:tcPr>
          <w:p w14:paraId="6AB888ED" w14:textId="77777777" w:rsidR="0018367B" w:rsidRPr="00E00C9B" w:rsidRDefault="0018367B" w:rsidP="00290525">
            <w:pPr>
              <w:spacing w:after="0"/>
              <w:rPr>
                <w:rFonts w:cs="Arial"/>
                <w:sz w:val="20"/>
                <w:szCs w:val="20"/>
                <w:lang w:val="de-CH"/>
              </w:rPr>
            </w:pPr>
          </w:p>
        </w:tc>
        <w:tc>
          <w:tcPr>
            <w:tcW w:w="1806" w:type="dxa"/>
            <w:tcBorders>
              <w:bottom w:val="single" w:sz="6" w:space="0" w:color="000000"/>
            </w:tcBorders>
          </w:tcPr>
          <w:p w14:paraId="4469D9CB" w14:textId="77777777" w:rsidR="0018367B" w:rsidRPr="00E00C9B" w:rsidRDefault="0018367B" w:rsidP="00290525">
            <w:pPr>
              <w:spacing w:after="0"/>
              <w:rPr>
                <w:rFonts w:cs="Arial"/>
                <w:sz w:val="20"/>
                <w:szCs w:val="20"/>
              </w:rPr>
            </w:pPr>
          </w:p>
        </w:tc>
      </w:tr>
      <w:tr w:rsidR="0018367B" w:rsidRPr="00E00C9B" w14:paraId="7D8F6CE6" w14:textId="77777777" w:rsidTr="00DA1606">
        <w:trPr>
          <w:trHeight w:val="326"/>
        </w:trPr>
        <w:tc>
          <w:tcPr>
            <w:tcW w:w="298" w:type="dxa"/>
            <w:vMerge/>
            <w:shd w:val="clear" w:color="auto" w:fill="92D050"/>
            <w:tcMar>
              <w:top w:w="28" w:type="dxa"/>
              <w:left w:w="28" w:type="dxa"/>
              <w:bottom w:w="28" w:type="dxa"/>
              <w:right w:w="28" w:type="dxa"/>
            </w:tcMar>
            <w:vAlign w:val="center"/>
          </w:tcPr>
          <w:p w14:paraId="28F6C357" w14:textId="77777777" w:rsidR="0018367B" w:rsidRPr="00E00C9B" w:rsidRDefault="0018367B" w:rsidP="00290525">
            <w:pPr>
              <w:spacing w:after="0"/>
              <w:jc w:val="center"/>
              <w:rPr>
                <w:rFonts w:cs="Arial"/>
                <w:b/>
                <w:color w:val="FFFFFF" w:themeColor="background1"/>
                <w:w w:val="94"/>
                <w:sz w:val="20"/>
                <w:szCs w:val="20"/>
                <w:lang w:val="de-CH"/>
              </w:rPr>
            </w:pPr>
          </w:p>
        </w:tc>
        <w:tc>
          <w:tcPr>
            <w:tcW w:w="992" w:type="dxa"/>
            <w:tcBorders>
              <w:bottom w:val="single" w:sz="6" w:space="0" w:color="000000"/>
            </w:tcBorders>
          </w:tcPr>
          <w:p w14:paraId="1DB09F06" w14:textId="77777777" w:rsidR="0018367B" w:rsidRPr="00E00C9B" w:rsidRDefault="0018367B" w:rsidP="00290525">
            <w:pPr>
              <w:pStyle w:val="Default"/>
              <w:rPr>
                <w:rFonts w:ascii="Arial" w:hAnsi="Arial" w:cs="Arial"/>
                <w:sz w:val="20"/>
                <w:szCs w:val="20"/>
                <w:lang w:val="de-CH"/>
              </w:rPr>
            </w:pPr>
            <w:r w:rsidRPr="00E00C9B">
              <w:rPr>
                <w:rFonts w:ascii="Arial" w:hAnsi="Arial" w:cs="Arial"/>
                <w:sz w:val="20"/>
                <w:szCs w:val="20"/>
                <w:lang w:val="de-CH"/>
              </w:rPr>
              <w:t>Ausdruck vorbereiten und drucken</w:t>
            </w:r>
          </w:p>
        </w:tc>
        <w:tc>
          <w:tcPr>
            <w:tcW w:w="4961" w:type="dxa"/>
            <w:tcBorders>
              <w:bottom w:val="single" w:sz="6" w:space="0" w:color="000000"/>
            </w:tcBorders>
            <w:shd w:val="clear" w:color="auto" w:fill="auto"/>
            <w:tcMar>
              <w:top w:w="28" w:type="dxa"/>
              <w:left w:w="28" w:type="dxa"/>
              <w:bottom w:w="28" w:type="dxa"/>
              <w:right w:w="28" w:type="dxa"/>
            </w:tcMar>
          </w:tcPr>
          <w:p w14:paraId="1BD1686C" w14:textId="77777777" w:rsidR="0018367B" w:rsidRPr="00E00C9B" w:rsidRDefault="0018367B" w:rsidP="00290525">
            <w:pPr>
              <w:pStyle w:val="Default"/>
              <w:numPr>
                <w:ilvl w:val="0"/>
                <w:numId w:val="18"/>
              </w:numPr>
              <w:rPr>
                <w:rFonts w:ascii="Arial" w:hAnsi="Arial" w:cs="Arial"/>
                <w:sz w:val="20"/>
                <w:szCs w:val="20"/>
                <w:lang w:val="de-CH"/>
              </w:rPr>
            </w:pPr>
            <w:r w:rsidRPr="00E00C9B">
              <w:rPr>
                <w:rFonts w:ascii="Arial" w:hAnsi="Arial" w:cs="Arial"/>
                <w:sz w:val="20"/>
                <w:szCs w:val="20"/>
                <w:lang w:val="de-CH"/>
              </w:rPr>
              <w:t>Seiteneinrichtung ändern, damit eine Tabelle auf eine bes</w:t>
            </w:r>
            <w:r>
              <w:rPr>
                <w:rFonts w:ascii="Arial" w:hAnsi="Arial" w:cs="Arial"/>
                <w:sz w:val="20"/>
                <w:szCs w:val="20"/>
                <w:lang w:val="de-CH"/>
              </w:rPr>
              <w:t>timmte Anzahl von Seiten passt.</w:t>
            </w:r>
          </w:p>
          <w:p w14:paraId="4B9FB666" w14:textId="77777777" w:rsidR="0018367B" w:rsidRPr="00E00C9B" w:rsidRDefault="0018367B" w:rsidP="00290525">
            <w:pPr>
              <w:pStyle w:val="Default"/>
              <w:numPr>
                <w:ilvl w:val="0"/>
                <w:numId w:val="18"/>
              </w:numPr>
              <w:rPr>
                <w:rFonts w:ascii="Arial" w:hAnsi="Arial" w:cs="Arial"/>
                <w:sz w:val="20"/>
                <w:szCs w:val="20"/>
                <w:lang w:val="de-CH"/>
              </w:rPr>
            </w:pPr>
            <w:r w:rsidRPr="00E00C9B">
              <w:rPr>
                <w:rFonts w:ascii="Arial" w:hAnsi="Arial" w:cs="Arial"/>
                <w:sz w:val="20"/>
                <w:szCs w:val="20"/>
                <w:lang w:val="de-CH"/>
              </w:rPr>
              <w:t>Seitenausrichtung (Hoch-, Querformat) ändern.</w:t>
            </w:r>
          </w:p>
          <w:p w14:paraId="4925459D" w14:textId="77777777" w:rsidR="0018367B" w:rsidRPr="00E00C9B" w:rsidRDefault="0018367B" w:rsidP="00290525">
            <w:pPr>
              <w:pStyle w:val="Default"/>
              <w:numPr>
                <w:ilvl w:val="0"/>
                <w:numId w:val="18"/>
              </w:numPr>
              <w:rPr>
                <w:rFonts w:ascii="Arial" w:hAnsi="Arial" w:cs="Arial"/>
                <w:sz w:val="20"/>
                <w:szCs w:val="20"/>
                <w:lang w:val="de-CH"/>
              </w:rPr>
            </w:pPr>
            <w:r w:rsidRPr="00E00C9B">
              <w:rPr>
                <w:rFonts w:ascii="Arial" w:hAnsi="Arial" w:cs="Arial"/>
                <w:sz w:val="20"/>
                <w:szCs w:val="20"/>
                <w:lang w:val="de-CH"/>
              </w:rPr>
              <w:t>Zellbereich, ein ganzes Tabellenblatt oder ein ausgewähltes Diagramm drucken.</w:t>
            </w:r>
          </w:p>
        </w:tc>
        <w:tc>
          <w:tcPr>
            <w:tcW w:w="2120" w:type="dxa"/>
            <w:tcBorders>
              <w:bottom w:val="single" w:sz="6" w:space="0" w:color="000000"/>
            </w:tcBorders>
          </w:tcPr>
          <w:p w14:paraId="35EC7AB7" w14:textId="77777777" w:rsidR="0018367B" w:rsidRPr="00E00C9B" w:rsidRDefault="0018367B" w:rsidP="00290525">
            <w:pPr>
              <w:spacing w:after="0"/>
              <w:rPr>
                <w:rFonts w:cs="Arial"/>
                <w:sz w:val="20"/>
                <w:szCs w:val="20"/>
                <w:lang w:val="de-CH"/>
              </w:rPr>
            </w:pPr>
          </w:p>
        </w:tc>
        <w:tc>
          <w:tcPr>
            <w:tcW w:w="4543" w:type="dxa"/>
            <w:tcBorders>
              <w:bottom w:val="single" w:sz="6" w:space="0" w:color="000000"/>
            </w:tcBorders>
            <w:shd w:val="clear" w:color="auto" w:fill="auto"/>
            <w:tcMar>
              <w:top w:w="28" w:type="dxa"/>
              <w:left w:w="28" w:type="dxa"/>
              <w:bottom w:w="28" w:type="dxa"/>
              <w:right w:w="28" w:type="dxa"/>
            </w:tcMar>
          </w:tcPr>
          <w:p w14:paraId="4C2CA0C9" w14:textId="77777777" w:rsidR="0018367B" w:rsidRPr="00E00C9B" w:rsidRDefault="0018367B" w:rsidP="00290525">
            <w:pPr>
              <w:spacing w:after="0"/>
              <w:rPr>
                <w:rFonts w:cs="Arial"/>
                <w:sz w:val="20"/>
                <w:szCs w:val="20"/>
                <w:lang w:val="de-CH"/>
              </w:rPr>
            </w:pPr>
          </w:p>
        </w:tc>
        <w:tc>
          <w:tcPr>
            <w:tcW w:w="1806" w:type="dxa"/>
            <w:tcBorders>
              <w:bottom w:val="single" w:sz="6" w:space="0" w:color="000000"/>
            </w:tcBorders>
          </w:tcPr>
          <w:p w14:paraId="672124D8" w14:textId="77777777" w:rsidR="0018367B" w:rsidRPr="00EB7C56" w:rsidRDefault="0018367B" w:rsidP="00290525">
            <w:pPr>
              <w:spacing w:after="0"/>
              <w:rPr>
                <w:rFonts w:cs="Arial"/>
                <w:sz w:val="20"/>
                <w:szCs w:val="20"/>
                <w:lang w:val="de-CH"/>
              </w:rPr>
            </w:pPr>
          </w:p>
        </w:tc>
      </w:tr>
      <w:tr w:rsidR="0018367B" w:rsidRPr="00E00C9B" w14:paraId="406D8B01" w14:textId="77777777" w:rsidTr="00DA1606">
        <w:tblPrEx>
          <w:tblBorders>
            <w:bottom w:val="single" w:sz="6" w:space="0" w:color="000000"/>
          </w:tblBorders>
        </w:tblPrEx>
        <w:trPr>
          <w:trHeight w:val="1070"/>
        </w:trPr>
        <w:tc>
          <w:tcPr>
            <w:tcW w:w="298" w:type="dxa"/>
            <w:vMerge/>
            <w:shd w:val="clear" w:color="auto" w:fill="92D050"/>
            <w:tcMar>
              <w:top w:w="28" w:type="dxa"/>
              <w:left w:w="28" w:type="dxa"/>
              <w:bottom w:w="28" w:type="dxa"/>
              <w:right w:w="28" w:type="dxa"/>
            </w:tcMar>
            <w:vAlign w:val="center"/>
          </w:tcPr>
          <w:p w14:paraId="0251AC1E" w14:textId="77777777" w:rsidR="0018367B" w:rsidRPr="00E00C9B" w:rsidRDefault="0018367B" w:rsidP="00290525">
            <w:pPr>
              <w:spacing w:after="0"/>
              <w:jc w:val="center"/>
              <w:rPr>
                <w:rFonts w:cs="Arial"/>
                <w:b/>
                <w:color w:val="FFFFFF" w:themeColor="background1"/>
                <w:w w:val="94"/>
                <w:sz w:val="20"/>
                <w:szCs w:val="20"/>
                <w:lang w:val="de-CH"/>
              </w:rPr>
            </w:pPr>
          </w:p>
        </w:tc>
        <w:tc>
          <w:tcPr>
            <w:tcW w:w="992" w:type="dxa"/>
          </w:tcPr>
          <w:p w14:paraId="1244B86B" w14:textId="77777777" w:rsidR="0018367B" w:rsidRPr="00E00C9B" w:rsidRDefault="0018367B" w:rsidP="00290525">
            <w:pPr>
              <w:pStyle w:val="Default"/>
              <w:rPr>
                <w:rFonts w:ascii="Arial" w:hAnsi="Arial" w:cs="Arial"/>
                <w:sz w:val="20"/>
                <w:szCs w:val="20"/>
                <w:lang w:val="de-CH"/>
              </w:rPr>
            </w:pPr>
            <w:r w:rsidRPr="00E00C9B">
              <w:rPr>
                <w:rFonts w:ascii="Arial" w:hAnsi="Arial" w:cs="Arial"/>
                <w:sz w:val="20"/>
                <w:szCs w:val="20"/>
                <w:lang w:val="de-CH"/>
              </w:rPr>
              <w:t>Gemeinsame Bearbeitung von Tabellen</w:t>
            </w:r>
          </w:p>
        </w:tc>
        <w:tc>
          <w:tcPr>
            <w:tcW w:w="4961" w:type="dxa"/>
            <w:shd w:val="clear" w:color="auto" w:fill="auto"/>
            <w:tcMar>
              <w:top w:w="28" w:type="dxa"/>
              <w:left w:w="28" w:type="dxa"/>
              <w:bottom w:w="28" w:type="dxa"/>
              <w:right w:w="28" w:type="dxa"/>
            </w:tcMar>
          </w:tcPr>
          <w:p w14:paraId="71639938" w14:textId="77777777" w:rsidR="0018367B" w:rsidRPr="00E00C9B" w:rsidRDefault="0018367B" w:rsidP="00290525">
            <w:pPr>
              <w:pStyle w:val="Default"/>
              <w:numPr>
                <w:ilvl w:val="0"/>
                <w:numId w:val="12"/>
              </w:numPr>
              <w:ind w:left="360"/>
              <w:rPr>
                <w:rFonts w:ascii="Arial" w:hAnsi="Arial" w:cs="Arial"/>
                <w:sz w:val="20"/>
                <w:szCs w:val="20"/>
                <w:lang w:val="de-CH"/>
              </w:rPr>
            </w:pPr>
            <w:r w:rsidRPr="00E00C9B">
              <w:rPr>
                <w:rFonts w:ascii="Arial" w:hAnsi="Arial" w:cs="Arial"/>
                <w:sz w:val="20"/>
                <w:szCs w:val="20"/>
                <w:lang w:val="de-CH"/>
              </w:rPr>
              <w:t>Tabelle auf einem webbasierten Tabellenkalkulationsprogramm und zur Bearbeitung gezielt weiteren Personen freigeben.</w:t>
            </w:r>
          </w:p>
          <w:p w14:paraId="14F9DA9B" w14:textId="77777777" w:rsidR="0018367B" w:rsidRPr="00E00C9B" w:rsidRDefault="0018367B" w:rsidP="00290525">
            <w:pPr>
              <w:pStyle w:val="Default"/>
              <w:numPr>
                <w:ilvl w:val="0"/>
                <w:numId w:val="12"/>
              </w:numPr>
              <w:ind w:left="360"/>
              <w:rPr>
                <w:rFonts w:ascii="Arial" w:hAnsi="Arial" w:cs="Arial"/>
                <w:sz w:val="20"/>
                <w:szCs w:val="20"/>
                <w:lang w:val="de-CH"/>
              </w:rPr>
            </w:pPr>
            <w:r w:rsidRPr="00E00C9B">
              <w:rPr>
                <w:rFonts w:ascii="Arial" w:hAnsi="Arial" w:cs="Arial"/>
                <w:sz w:val="20"/>
                <w:szCs w:val="20"/>
                <w:lang w:val="de-CH"/>
              </w:rPr>
              <w:t>frühere Versionen des Dokuments sichtbar machen und Teile davon wiederherstellen.</w:t>
            </w:r>
          </w:p>
        </w:tc>
        <w:tc>
          <w:tcPr>
            <w:tcW w:w="2120" w:type="dxa"/>
          </w:tcPr>
          <w:p w14:paraId="50441718" w14:textId="2FEE4DA7" w:rsidR="0018367B" w:rsidRPr="00E00C9B" w:rsidRDefault="00A70CC2" w:rsidP="007B7E9F">
            <w:pPr>
              <w:spacing w:after="0"/>
              <w:rPr>
                <w:lang w:val="de-CH"/>
              </w:rPr>
            </w:pPr>
            <w:hyperlink r:id="rId70" w:history="1">
              <w:r w:rsidR="0018367B" w:rsidRPr="00E00C9B">
                <w:rPr>
                  <w:rStyle w:val="Hyperlink"/>
                  <w:rFonts w:eastAsia="Arial" w:cs="Arial"/>
                  <w:sz w:val="19"/>
                  <w:szCs w:val="19"/>
                  <w:lang w:val="de-CH"/>
                </w:rPr>
                <w:t>MI.1.4.f</w:t>
              </w:r>
            </w:hyperlink>
          </w:p>
        </w:tc>
        <w:tc>
          <w:tcPr>
            <w:tcW w:w="4543" w:type="dxa"/>
            <w:shd w:val="clear" w:color="auto" w:fill="auto"/>
            <w:tcMar>
              <w:top w:w="28" w:type="dxa"/>
              <w:left w:w="28" w:type="dxa"/>
              <w:bottom w:w="28" w:type="dxa"/>
              <w:right w:w="28" w:type="dxa"/>
            </w:tcMar>
          </w:tcPr>
          <w:p w14:paraId="5F36C2B1" w14:textId="77777777" w:rsidR="0018367B" w:rsidRPr="00E00C9B" w:rsidRDefault="0018367B" w:rsidP="00290525">
            <w:pPr>
              <w:spacing w:after="0"/>
              <w:rPr>
                <w:rFonts w:cs="Arial"/>
                <w:sz w:val="20"/>
                <w:szCs w:val="20"/>
                <w:lang w:val="de-CH"/>
              </w:rPr>
            </w:pPr>
          </w:p>
        </w:tc>
        <w:tc>
          <w:tcPr>
            <w:tcW w:w="1806" w:type="dxa"/>
          </w:tcPr>
          <w:p w14:paraId="52D7EB5F" w14:textId="77777777" w:rsidR="0018367B" w:rsidRPr="00E00C9B" w:rsidRDefault="0018367B" w:rsidP="00290525">
            <w:pPr>
              <w:spacing w:after="0"/>
              <w:rPr>
                <w:rFonts w:cs="Arial"/>
                <w:sz w:val="20"/>
                <w:szCs w:val="20"/>
              </w:rPr>
            </w:pPr>
          </w:p>
        </w:tc>
      </w:tr>
    </w:tbl>
    <w:p w14:paraId="457A89FE" w14:textId="77777777" w:rsidR="004B65A5" w:rsidRDefault="004B65A5" w:rsidP="001235FA">
      <w:pPr>
        <w:tabs>
          <w:tab w:val="clear" w:pos="5103"/>
        </w:tabs>
        <w:jc w:val="both"/>
      </w:pPr>
      <w:r>
        <w:br w:type="page"/>
      </w:r>
    </w:p>
    <w:p w14:paraId="090CACF1" w14:textId="77777777" w:rsidR="00E00C9B" w:rsidRPr="00E00C9B" w:rsidRDefault="00E00C9B" w:rsidP="00E00C9B">
      <w:pPr>
        <w:pStyle w:val="berschrift3"/>
        <w:rPr>
          <w:b/>
          <w:i w:val="0"/>
        </w:rPr>
      </w:pPr>
      <w:bookmarkStart w:id="11" w:name="_Toc93501560"/>
      <w:r w:rsidRPr="00E00C9B">
        <w:rPr>
          <w:b/>
          <w:i w:val="0"/>
        </w:rPr>
        <w:lastRenderedPageBreak/>
        <w:t>Bild-, Audio- und Videobearbeitung</w:t>
      </w:r>
      <w:bookmarkEnd w:id="11"/>
    </w:p>
    <w:p w14:paraId="465360F5" w14:textId="77777777" w:rsidR="00E00C9B" w:rsidRPr="00E00C9B" w:rsidRDefault="00E00C9B" w:rsidP="00E00C9B">
      <w:r w:rsidRPr="00E00C9B">
        <w:t>Die Schülerinnen und Schüler können …</w:t>
      </w:r>
    </w:p>
    <w:tbl>
      <w:tblPr>
        <w:tblStyle w:val="NormalTable0"/>
        <w:tblW w:w="14748" w:type="dxa"/>
        <w:tblInd w:w="-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tblCellMar>
        <w:tblLook w:val="01E0" w:firstRow="1" w:lastRow="1" w:firstColumn="1" w:lastColumn="1" w:noHBand="0" w:noVBand="0"/>
      </w:tblPr>
      <w:tblGrid>
        <w:gridCol w:w="302"/>
        <w:gridCol w:w="1046"/>
        <w:gridCol w:w="4901"/>
        <w:gridCol w:w="2122"/>
        <w:gridCol w:w="4571"/>
        <w:gridCol w:w="1806"/>
      </w:tblGrid>
      <w:tr w:rsidR="0018367B" w:rsidRPr="00E00C9B" w14:paraId="74545586" w14:textId="77777777" w:rsidTr="0059682A">
        <w:trPr>
          <w:trHeight w:val="250"/>
        </w:trPr>
        <w:tc>
          <w:tcPr>
            <w:tcW w:w="302" w:type="dxa"/>
            <w:tcBorders>
              <w:bottom w:val="single" w:sz="6" w:space="0" w:color="000000" w:themeColor="text1"/>
            </w:tcBorders>
            <w:shd w:val="clear" w:color="auto" w:fill="D9D9D9" w:themeFill="background1" w:themeFillShade="D9"/>
            <w:tcMar>
              <w:top w:w="28" w:type="dxa"/>
              <w:left w:w="28" w:type="dxa"/>
              <w:bottom w:w="28" w:type="dxa"/>
              <w:right w:w="28" w:type="dxa"/>
            </w:tcMar>
            <w:vAlign w:val="center"/>
          </w:tcPr>
          <w:p w14:paraId="07BB74D1" w14:textId="77777777" w:rsidR="0018367B" w:rsidRPr="00E00C9B" w:rsidRDefault="0018367B" w:rsidP="00290525">
            <w:pPr>
              <w:spacing w:after="0"/>
              <w:contextualSpacing/>
              <w:jc w:val="center"/>
              <w:rPr>
                <w:rFonts w:cs="Arial"/>
                <w:b/>
                <w:color w:val="FFFFFF" w:themeColor="background1"/>
                <w:w w:val="94"/>
                <w:sz w:val="20"/>
                <w:szCs w:val="20"/>
                <w:lang w:val="de-CH"/>
              </w:rPr>
            </w:pPr>
          </w:p>
        </w:tc>
        <w:tc>
          <w:tcPr>
            <w:tcW w:w="5947" w:type="dxa"/>
            <w:gridSpan w:val="2"/>
            <w:shd w:val="clear" w:color="auto" w:fill="D9D9D9" w:themeFill="background1" w:themeFillShade="D9"/>
            <w:tcMar>
              <w:top w:w="28" w:type="dxa"/>
              <w:left w:w="28" w:type="dxa"/>
              <w:bottom w:w="28" w:type="dxa"/>
              <w:right w:w="28" w:type="dxa"/>
            </w:tcMar>
          </w:tcPr>
          <w:p w14:paraId="3D7D3949" w14:textId="77777777" w:rsidR="0018367B" w:rsidRPr="00E00C9B" w:rsidRDefault="0018367B" w:rsidP="00290525">
            <w:pPr>
              <w:spacing w:after="0"/>
              <w:contextualSpacing/>
              <w:rPr>
                <w:rFonts w:cs="Arial"/>
                <w:b/>
                <w:sz w:val="20"/>
                <w:szCs w:val="20"/>
                <w:lang w:val="de-CH"/>
              </w:rPr>
            </w:pPr>
            <w:r w:rsidRPr="00E00C9B">
              <w:rPr>
                <w:rFonts w:cs="Arial"/>
                <w:b/>
                <w:sz w:val="20"/>
                <w:szCs w:val="20"/>
                <w:lang w:val="de-CH"/>
              </w:rPr>
              <w:t>Anwendungskompetenzen</w:t>
            </w:r>
          </w:p>
        </w:tc>
        <w:tc>
          <w:tcPr>
            <w:tcW w:w="2122" w:type="dxa"/>
            <w:shd w:val="clear" w:color="auto" w:fill="D9D9D9" w:themeFill="background1" w:themeFillShade="D9"/>
          </w:tcPr>
          <w:p w14:paraId="080B8AAD" w14:textId="651F21F3" w:rsidR="0018367B" w:rsidRPr="00E00C9B" w:rsidRDefault="007B7E9F" w:rsidP="00290525">
            <w:pPr>
              <w:tabs>
                <w:tab w:val="clear" w:pos="5103"/>
              </w:tabs>
              <w:spacing w:after="0"/>
              <w:contextualSpacing/>
              <w:rPr>
                <w:b/>
                <w:lang w:val="de-CH"/>
              </w:rPr>
            </w:pPr>
            <w:r>
              <w:rPr>
                <w:rFonts w:cs="Arial"/>
                <w:b/>
                <w:sz w:val="20"/>
                <w:szCs w:val="20"/>
                <w:lang w:val="de-CH"/>
              </w:rPr>
              <w:t>Verankerung</w:t>
            </w:r>
          </w:p>
        </w:tc>
        <w:tc>
          <w:tcPr>
            <w:tcW w:w="4571" w:type="dxa"/>
            <w:shd w:val="clear" w:color="auto" w:fill="D9D9D9" w:themeFill="background1" w:themeFillShade="D9"/>
            <w:tcMar>
              <w:top w:w="28" w:type="dxa"/>
              <w:left w:w="28" w:type="dxa"/>
              <w:bottom w:w="28" w:type="dxa"/>
              <w:right w:w="28" w:type="dxa"/>
            </w:tcMar>
          </w:tcPr>
          <w:p w14:paraId="3DD3CA91" w14:textId="77777777" w:rsidR="0018367B" w:rsidRDefault="0018367B" w:rsidP="00B3674B">
            <w:pPr>
              <w:tabs>
                <w:tab w:val="clear" w:pos="5103"/>
              </w:tabs>
              <w:spacing w:after="0"/>
              <w:contextualSpacing/>
              <w:rPr>
                <w:rFonts w:cs="Arial"/>
                <w:b/>
                <w:sz w:val="20"/>
                <w:szCs w:val="20"/>
                <w:lang w:val="de-CH"/>
              </w:rPr>
            </w:pPr>
            <w:r w:rsidRPr="00E00C9B">
              <w:rPr>
                <w:rFonts w:eastAsiaTheme="minorHAnsi" w:cs="Arial"/>
                <w:b/>
                <w:sz w:val="20"/>
                <w:szCs w:val="20"/>
                <w:lang w:val="de-CH"/>
              </w:rPr>
              <w:t>Absprachen</w:t>
            </w:r>
            <w:r>
              <w:rPr>
                <w:rFonts w:eastAsiaTheme="minorHAnsi" w:cs="Arial"/>
                <w:b/>
                <w:sz w:val="20"/>
                <w:szCs w:val="20"/>
                <w:lang w:val="de-CH"/>
              </w:rPr>
              <w:t>, Kooperationen</w:t>
            </w:r>
            <w:r w:rsidRPr="00E00C9B">
              <w:rPr>
                <w:rFonts w:eastAsiaTheme="minorHAnsi" w:cs="Arial"/>
                <w:b/>
                <w:sz w:val="20"/>
                <w:szCs w:val="20"/>
                <w:lang w:val="de-CH"/>
              </w:rPr>
              <w:t xml:space="preserve"> </w:t>
            </w:r>
            <w:r w:rsidRPr="00E00C9B">
              <w:rPr>
                <w:rFonts w:cs="Arial"/>
                <w:b/>
                <w:sz w:val="20"/>
                <w:szCs w:val="20"/>
                <w:lang w:val="de-CH"/>
              </w:rPr>
              <w:t>und Ergänzungen</w:t>
            </w:r>
          </w:p>
          <w:p w14:paraId="010EED9A" w14:textId="77777777" w:rsidR="0018367B" w:rsidRPr="00E00C9B" w:rsidRDefault="0018367B" w:rsidP="00B3674B">
            <w:pPr>
              <w:tabs>
                <w:tab w:val="clear" w:pos="5103"/>
              </w:tabs>
              <w:spacing w:after="0"/>
              <w:contextualSpacing/>
              <w:rPr>
                <w:rFonts w:cs="Arial"/>
                <w:b/>
                <w:sz w:val="20"/>
                <w:szCs w:val="20"/>
                <w:lang w:val="de-CH"/>
              </w:rPr>
            </w:pPr>
            <w:r w:rsidRPr="002B466B">
              <w:rPr>
                <w:rFonts w:cs="Arial"/>
                <w:sz w:val="20"/>
                <w:szCs w:val="20"/>
                <w:lang w:val="de-CH"/>
              </w:rPr>
              <w:t xml:space="preserve">(Einführung, Vertiefung, </w:t>
            </w:r>
            <w:r>
              <w:rPr>
                <w:rFonts w:cs="Arial"/>
                <w:sz w:val="20"/>
                <w:szCs w:val="20"/>
                <w:lang w:val="de-CH"/>
              </w:rPr>
              <w:t xml:space="preserve">Anwendung, </w:t>
            </w:r>
            <w:r w:rsidRPr="002B466B">
              <w:rPr>
                <w:rFonts w:cs="Arial"/>
                <w:sz w:val="20"/>
                <w:szCs w:val="20"/>
                <w:lang w:val="de-CH"/>
              </w:rPr>
              <w:t>Zeitpunkt)</w:t>
            </w:r>
          </w:p>
        </w:tc>
        <w:tc>
          <w:tcPr>
            <w:tcW w:w="1806" w:type="dxa"/>
            <w:shd w:val="clear" w:color="auto" w:fill="D9D9D9" w:themeFill="background1" w:themeFillShade="D9"/>
          </w:tcPr>
          <w:p w14:paraId="34BDE704" w14:textId="77777777" w:rsidR="0018367B" w:rsidRPr="00E00C9B" w:rsidRDefault="0018367B" w:rsidP="00B3674B">
            <w:pPr>
              <w:tabs>
                <w:tab w:val="clear" w:pos="5103"/>
              </w:tabs>
              <w:spacing w:after="0"/>
              <w:contextualSpacing/>
              <w:rPr>
                <w:rFonts w:eastAsiaTheme="minorHAnsi" w:cs="Arial"/>
                <w:b/>
                <w:sz w:val="20"/>
                <w:szCs w:val="20"/>
              </w:rPr>
            </w:pPr>
            <w:proofErr w:type="spellStart"/>
            <w:r>
              <w:rPr>
                <w:rFonts w:eastAsiaTheme="minorHAnsi" w:cs="Arial"/>
                <w:b/>
                <w:sz w:val="20"/>
                <w:szCs w:val="20"/>
              </w:rPr>
              <w:t>Reflexion</w:t>
            </w:r>
            <w:proofErr w:type="spellEnd"/>
          </w:p>
        </w:tc>
      </w:tr>
      <w:tr w:rsidR="0018367B" w:rsidRPr="00E00C9B" w14:paraId="01D5A2A1" w14:textId="77777777" w:rsidTr="00DA1606">
        <w:trPr>
          <w:trHeight w:val="340"/>
        </w:trPr>
        <w:tc>
          <w:tcPr>
            <w:tcW w:w="302" w:type="dxa"/>
            <w:tcBorders>
              <w:bottom w:val="nil"/>
            </w:tcBorders>
            <w:shd w:val="clear" w:color="auto" w:fill="FFC000"/>
            <w:tcMar>
              <w:top w:w="28" w:type="dxa"/>
              <w:left w:w="28" w:type="dxa"/>
              <w:bottom w:w="28" w:type="dxa"/>
              <w:right w:w="28" w:type="dxa"/>
            </w:tcMar>
            <w:vAlign w:val="center"/>
          </w:tcPr>
          <w:p w14:paraId="6261EF8C" w14:textId="77777777" w:rsidR="0018367B" w:rsidRPr="00E00C9B" w:rsidRDefault="0018367B" w:rsidP="00290525">
            <w:pPr>
              <w:contextualSpacing/>
              <w:jc w:val="center"/>
              <w:rPr>
                <w:rFonts w:cs="Arial"/>
                <w:b/>
                <w:bCs/>
                <w:color w:val="FFFFFF" w:themeColor="background1"/>
                <w:w w:val="94"/>
                <w:sz w:val="20"/>
                <w:szCs w:val="20"/>
                <w:lang w:val="de-CH"/>
              </w:rPr>
            </w:pPr>
            <w:r w:rsidRPr="00E00C9B">
              <w:rPr>
                <w:rFonts w:cs="Arial"/>
                <w:b/>
                <w:bCs/>
                <w:color w:val="FFFFFF" w:themeColor="background1"/>
                <w:w w:val="94"/>
                <w:sz w:val="20"/>
                <w:szCs w:val="20"/>
                <w:lang w:val="de-CH"/>
              </w:rPr>
              <w:t>1</w:t>
            </w:r>
          </w:p>
        </w:tc>
        <w:tc>
          <w:tcPr>
            <w:tcW w:w="1046" w:type="dxa"/>
          </w:tcPr>
          <w:p w14:paraId="622FCBD0" w14:textId="77777777" w:rsidR="0018367B" w:rsidRPr="00E00C9B" w:rsidRDefault="0018367B" w:rsidP="00290525">
            <w:pPr>
              <w:tabs>
                <w:tab w:val="clear" w:pos="5103"/>
              </w:tabs>
              <w:spacing w:after="0"/>
              <w:contextualSpacing/>
              <w:rPr>
                <w:rFonts w:cs="Arial"/>
                <w:sz w:val="20"/>
                <w:szCs w:val="20"/>
                <w:lang w:val="de-CH"/>
              </w:rPr>
            </w:pPr>
            <w:r w:rsidRPr="00E00C9B">
              <w:rPr>
                <w:rFonts w:cs="Arial"/>
                <w:sz w:val="20"/>
                <w:szCs w:val="20"/>
                <w:lang w:val="de-CH"/>
              </w:rPr>
              <w:t xml:space="preserve">Grundfunktionen </w:t>
            </w:r>
          </w:p>
        </w:tc>
        <w:tc>
          <w:tcPr>
            <w:tcW w:w="4901" w:type="dxa"/>
            <w:shd w:val="clear" w:color="auto" w:fill="auto"/>
            <w:tcMar>
              <w:top w:w="28" w:type="dxa"/>
              <w:left w:w="28" w:type="dxa"/>
              <w:bottom w:w="28" w:type="dxa"/>
              <w:right w:w="28" w:type="dxa"/>
            </w:tcMar>
          </w:tcPr>
          <w:p w14:paraId="5EAAD15D" w14:textId="77777777" w:rsidR="0018367B" w:rsidRPr="00E00C9B" w:rsidRDefault="0018367B" w:rsidP="00290525">
            <w:pPr>
              <w:spacing w:after="0"/>
              <w:rPr>
                <w:rFonts w:cs="Arial"/>
                <w:sz w:val="20"/>
                <w:szCs w:val="20"/>
                <w:lang w:val="de-CH"/>
              </w:rPr>
            </w:pPr>
            <w:r w:rsidRPr="00E00C9B">
              <w:rPr>
                <w:rFonts w:cs="Arial"/>
                <w:sz w:val="20"/>
                <w:szCs w:val="20"/>
                <w:lang w:val="de-CH"/>
              </w:rPr>
              <w:t xml:space="preserve">mit einem digitalen Gerät (Videokamera, Fotokamera, Smartphone, Tablet u.a.) Fotos aufnehmen, eine digitale </w:t>
            </w:r>
            <w:r>
              <w:rPr>
                <w:rFonts w:cs="Arial"/>
                <w:sz w:val="20"/>
                <w:szCs w:val="20"/>
                <w:lang w:val="de-CH"/>
              </w:rPr>
              <w:t xml:space="preserve">Bild-, </w:t>
            </w:r>
            <w:r w:rsidRPr="00E00C9B">
              <w:rPr>
                <w:rFonts w:cs="Arial"/>
                <w:sz w:val="20"/>
                <w:szCs w:val="20"/>
                <w:lang w:val="de-CH"/>
              </w:rPr>
              <w:t>Video- und</w:t>
            </w:r>
            <w:r>
              <w:rPr>
                <w:rFonts w:cs="Arial"/>
                <w:sz w:val="20"/>
                <w:szCs w:val="20"/>
                <w:lang w:val="de-CH"/>
              </w:rPr>
              <w:t>/oder</w:t>
            </w:r>
            <w:r w:rsidRPr="00E00C9B">
              <w:rPr>
                <w:rFonts w:cs="Arial"/>
                <w:sz w:val="20"/>
                <w:szCs w:val="20"/>
                <w:lang w:val="de-CH"/>
              </w:rPr>
              <w:t xml:space="preserve"> Audioaufnahme erstellen, gestalten und wiedergeben.</w:t>
            </w:r>
          </w:p>
        </w:tc>
        <w:tc>
          <w:tcPr>
            <w:tcW w:w="2122" w:type="dxa"/>
          </w:tcPr>
          <w:p w14:paraId="5A2EBEB7" w14:textId="77777777" w:rsidR="0018367B" w:rsidRPr="00E00C9B" w:rsidRDefault="00A70CC2" w:rsidP="00290525">
            <w:pPr>
              <w:spacing w:after="0"/>
              <w:rPr>
                <w:rFonts w:cs="Arial"/>
                <w:sz w:val="20"/>
                <w:szCs w:val="20"/>
                <w:lang w:val="de-CH"/>
              </w:rPr>
            </w:pPr>
            <w:hyperlink r:id="rId71" w:history="1">
              <w:r w:rsidR="0018367B" w:rsidRPr="00E00C9B">
                <w:rPr>
                  <w:rStyle w:val="Hyperlink"/>
                  <w:rFonts w:cs="Arial"/>
                  <w:sz w:val="20"/>
                  <w:szCs w:val="20"/>
                  <w:lang w:val="de-CH"/>
                </w:rPr>
                <w:t>MI.1.3.a+b</w:t>
              </w:r>
            </w:hyperlink>
          </w:p>
        </w:tc>
        <w:tc>
          <w:tcPr>
            <w:tcW w:w="4571" w:type="dxa"/>
            <w:shd w:val="clear" w:color="auto" w:fill="auto"/>
            <w:tcMar>
              <w:top w:w="28" w:type="dxa"/>
              <w:left w:w="28" w:type="dxa"/>
              <w:bottom w:w="28" w:type="dxa"/>
              <w:right w:w="28" w:type="dxa"/>
            </w:tcMar>
          </w:tcPr>
          <w:p w14:paraId="4E575BD4" w14:textId="77777777" w:rsidR="0018367B" w:rsidRPr="00E00C9B" w:rsidRDefault="0018367B" w:rsidP="00290525">
            <w:pPr>
              <w:spacing w:after="0"/>
              <w:rPr>
                <w:rFonts w:cs="Arial"/>
                <w:b/>
                <w:sz w:val="20"/>
                <w:szCs w:val="20"/>
                <w:lang w:val="de-CH"/>
              </w:rPr>
            </w:pPr>
          </w:p>
        </w:tc>
        <w:tc>
          <w:tcPr>
            <w:tcW w:w="1806" w:type="dxa"/>
          </w:tcPr>
          <w:p w14:paraId="086ABCB2" w14:textId="77777777" w:rsidR="0018367B" w:rsidRPr="00E00C9B" w:rsidRDefault="0018367B" w:rsidP="00290525">
            <w:pPr>
              <w:spacing w:after="0"/>
              <w:rPr>
                <w:rFonts w:cs="Arial"/>
                <w:b/>
                <w:sz w:val="20"/>
                <w:szCs w:val="20"/>
              </w:rPr>
            </w:pPr>
          </w:p>
        </w:tc>
      </w:tr>
      <w:tr w:rsidR="0018367B" w:rsidRPr="00E00C9B" w14:paraId="3746B654" w14:textId="77777777" w:rsidTr="00DA1606">
        <w:trPr>
          <w:trHeight w:val="3517"/>
        </w:trPr>
        <w:tc>
          <w:tcPr>
            <w:tcW w:w="302" w:type="dxa"/>
            <w:vMerge w:val="restart"/>
            <w:tcBorders>
              <w:top w:val="nil"/>
              <w:bottom w:val="nil"/>
            </w:tcBorders>
            <w:shd w:val="clear" w:color="auto" w:fill="0070C0"/>
            <w:tcMar>
              <w:top w:w="28" w:type="dxa"/>
              <w:left w:w="28" w:type="dxa"/>
              <w:bottom w:w="28" w:type="dxa"/>
              <w:right w:w="28" w:type="dxa"/>
            </w:tcMar>
            <w:vAlign w:val="center"/>
          </w:tcPr>
          <w:p w14:paraId="7BCCA32C" w14:textId="77777777" w:rsidR="0018367B" w:rsidRPr="00E00C9B" w:rsidRDefault="0018367B" w:rsidP="00290525">
            <w:pPr>
              <w:spacing w:after="0"/>
              <w:contextualSpacing/>
              <w:jc w:val="center"/>
              <w:rPr>
                <w:rFonts w:cs="Arial"/>
                <w:b/>
                <w:bCs/>
                <w:color w:val="FFFFFF" w:themeColor="background1"/>
                <w:w w:val="94"/>
                <w:sz w:val="20"/>
                <w:szCs w:val="20"/>
                <w:lang w:val="de-CH"/>
              </w:rPr>
            </w:pPr>
            <w:r w:rsidRPr="00E00C9B">
              <w:rPr>
                <w:rFonts w:cs="Arial"/>
                <w:b/>
                <w:bCs/>
                <w:color w:val="FFFFFF" w:themeColor="background1"/>
                <w:sz w:val="20"/>
                <w:szCs w:val="20"/>
                <w:lang w:val="de-CH"/>
              </w:rPr>
              <w:t>2</w:t>
            </w:r>
          </w:p>
        </w:tc>
        <w:tc>
          <w:tcPr>
            <w:tcW w:w="1046" w:type="dxa"/>
          </w:tcPr>
          <w:p w14:paraId="749CC106" w14:textId="77777777" w:rsidR="0018367B" w:rsidRPr="00E00C9B" w:rsidRDefault="0018367B" w:rsidP="00290525">
            <w:pPr>
              <w:tabs>
                <w:tab w:val="clear" w:pos="5103"/>
              </w:tabs>
              <w:spacing w:after="0"/>
              <w:contextualSpacing/>
              <w:rPr>
                <w:rFonts w:cs="Arial"/>
                <w:sz w:val="20"/>
                <w:szCs w:val="20"/>
                <w:lang w:val="de-CH"/>
              </w:rPr>
            </w:pPr>
            <w:r w:rsidRPr="00E00C9B">
              <w:rPr>
                <w:rFonts w:cs="Arial"/>
                <w:sz w:val="20"/>
                <w:szCs w:val="20"/>
                <w:lang w:val="de-CH"/>
              </w:rPr>
              <w:t>Bilder bearbeiten</w:t>
            </w:r>
          </w:p>
          <w:p w14:paraId="3CA605A1" w14:textId="77777777" w:rsidR="0018367B" w:rsidRPr="00E00C9B" w:rsidRDefault="0018367B" w:rsidP="00290525">
            <w:pPr>
              <w:tabs>
                <w:tab w:val="clear" w:pos="5103"/>
              </w:tabs>
              <w:spacing w:after="0"/>
              <w:contextualSpacing/>
              <w:rPr>
                <w:rFonts w:cs="Arial"/>
                <w:sz w:val="20"/>
                <w:szCs w:val="20"/>
                <w:lang w:val="de-CH"/>
              </w:rPr>
            </w:pPr>
          </w:p>
        </w:tc>
        <w:tc>
          <w:tcPr>
            <w:tcW w:w="4901" w:type="dxa"/>
            <w:shd w:val="clear" w:color="auto" w:fill="auto"/>
            <w:tcMar>
              <w:top w:w="28" w:type="dxa"/>
              <w:left w:w="28" w:type="dxa"/>
              <w:bottom w:w="28" w:type="dxa"/>
              <w:right w:w="28" w:type="dxa"/>
            </w:tcMar>
          </w:tcPr>
          <w:p w14:paraId="4832D478" w14:textId="77777777" w:rsidR="0018367B" w:rsidRPr="00E00C9B" w:rsidRDefault="0018367B" w:rsidP="00290525">
            <w:pPr>
              <w:pStyle w:val="Listenabsatz"/>
              <w:numPr>
                <w:ilvl w:val="0"/>
                <w:numId w:val="20"/>
              </w:numPr>
              <w:spacing w:after="0"/>
              <w:rPr>
                <w:rFonts w:cs="Arial"/>
                <w:b/>
                <w:bCs/>
                <w:sz w:val="20"/>
                <w:szCs w:val="20"/>
                <w:lang w:val="de-CH"/>
              </w:rPr>
            </w:pPr>
            <w:r w:rsidRPr="00E00C9B">
              <w:rPr>
                <w:rFonts w:cs="Arial"/>
                <w:sz w:val="20"/>
                <w:szCs w:val="20"/>
                <w:lang w:val="de-CH"/>
              </w:rPr>
              <w:t>Fotos auf ein anderes Gerät zur weiteren Bearbeitung übertragen und speichern (sofern dies nicht mit dem Aufnahmegerät möglich und sinnvoll ist).</w:t>
            </w:r>
          </w:p>
          <w:p w14:paraId="610DD768" w14:textId="77777777" w:rsidR="0018367B" w:rsidRPr="00E00C9B" w:rsidRDefault="0018367B" w:rsidP="00290525">
            <w:pPr>
              <w:pStyle w:val="Listenabsatz"/>
              <w:numPr>
                <w:ilvl w:val="0"/>
                <w:numId w:val="20"/>
              </w:numPr>
              <w:spacing w:after="0"/>
              <w:rPr>
                <w:rFonts w:cs="Arial"/>
                <w:sz w:val="20"/>
                <w:szCs w:val="20"/>
                <w:lang w:val="de-CH"/>
              </w:rPr>
            </w:pPr>
            <w:r w:rsidRPr="00E00C9B">
              <w:rPr>
                <w:rFonts w:cs="Arial"/>
                <w:sz w:val="20"/>
                <w:szCs w:val="20"/>
                <w:lang w:val="de-CH"/>
              </w:rPr>
              <w:t>Programm bzw. eine App oder versch. Programme/Apps zur Bildbearbeitung nutzen (auf Computer, Notebooks bzw. Tablets, Smartphones).</w:t>
            </w:r>
          </w:p>
          <w:p w14:paraId="6B0DAC7C" w14:textId="77777777" w:rsidR="0018367B" w:rsidRPr="00E00C9B" w:rsidRDefault="0018367B" w:rsidP="00290525">
            <w:pPr>
              <w:pStyle w:val="Default"/>
              <w:numPr>
                <w:ilvl w:val="0"/>
                <w:numId w:val="12"/>
              </w:numPr>
              <w:ind w:left="360"/>
              <w:rPr>
                <w:rFonts w:ascii="Arial" w:hAnsi="Arial" w:cs="Arial"/>
                <w:sz w:val="20"/>
                <w:szCs w:val="20"/>
                <w:lang w:val="de-CH"/>
              </w:rPr>
            </w:pPr>
            <w:r w:rsidRPr="00E00C9B">
              <w:rPr>
                <w:rFonts w:ascii="Arial" w:hAnsi="Arial" w:cs="Arial"/>
                <w:sz w:val="20"/>
                <w:szCs w:val="20"/>
                <w:lang w:val="de-CH"/>
              </w:rPr>
              <w:t>Bilder bearbeiten: Grösse eines Bildes verändern; einfache Bildkorrekturen wie Helligkeit, Kontrast, «rote Augen» Korrektur u.a.</w:t>
            </w:r>
          </w:p>
          <w:p w14:paraId="069F0CFB" w14:textId="77777777" w:rsidR="0018367B" w:rsidRPr="00E00C9B" w:rsidRDefault="0018367B" w:rsidP="00290525">
            <w:pPr>
              <w:pStyle w:val="Default"/>
              <w:numPr>
                <w:ilvl w:val="0"/>
                <w:numId w:val="12"/>
              </w:numPr>
              <w:ind w:left="360"/>
              <w:rPr>
                <w:rFonts w:ascii="Arial" w:hAnsi="Arial" w:cs="Arial"/>
                <w:sz w:val="20"/>
                <w:szCs w:val="20"/>
                <w:lang w:val="de-CH"/>
              </w:rPr>
            </w:pPr>
            <w:r w:rsidRPr="00E00C9B">
              <w:rPr>
                <w:rFonts w:ascii="Arial" w:hAnsi="Arial" w:cs="Arial"/>
                <w:sz w:val="20"/>
                <w:szCs w:val="20"/>
                <w:lang w:val="de-CH"/>
              </w:rPr>
              <w:t>Bildausschnitte erzeugen und auf einen ausgewählten Ausschnitt zuschneiden.</w:t>
            </w:r>
          </w:p>
          <w:p w14:paraId="1EC1BD72" w14:textId="77777777" w:rsidR="0018367B" w:rsidRPr="00E00C9B" w:rsidRDefault="0018367B" w:rsidP="00290525">
            <w:pPr>
              <w:pStyle w:val="Default"/>
              <w:numPr>
                <w:ilvl w:val="0"/>
                <w:numId w:val="12"/>
              </w:numPr>
              <w:ind w:left="360"/>
              <w:rPr>
                <w:rFonts w:cs="Arial"/>
                <w:sz w:val="20"/>
                <w:szCs w:val="20"/>
                <w:lang w:val="de-CH"/>
              </w:rPr>
            </w:pPr>
            <w:r w:rsidRPr="00E00C9B">
              <w:rPr>
                <w:rFonts w:ascii="Arial" w:hAnsi="Arial" w:cs="Arial"/>
                <w:sz w:val="20"/>
                <w:szCs w:val="20"/>
                <w:lang w:val="de-CH"/>
              </w:rPr>
              <w:t>Bildelemente spielerische verändern (z.B. mit Filtern, mit Stempel-Werkzeug Bildelemente entfernen, Bildelemente retuschieren, usw.).</w:t>
            </w:r>
          </w:p>
        </w:tc>
        <w:tc>
          <w:tcPr>
            <w:tcW w:w="2122" w:type="dxa"/>
          </w:tcPr>
          <w:p w14:paraId="098D841A" w14:textId="77777777" w:rsidR="0018367B" w:rsidRPr="00E00C9B" w:rsidRDefault="00A70CC2" w:rsidP="00290525">
            <w:pPr>
              <w:spacing w:after="0"/>
              <w:rPr>
                <w:rFonts w:cs="Arial"/>
                <w:b/>
                <w:bCs/>
                <w:sz w:val="20"/>
                <w:szCs w:val="20"/>
                <w:lang w:val="de-CH"/>
              </w:rPr>
            </w:pPr>
            <w:hyperlink r:id="rId72" w:history="1">
              <w:r w:rsidR="0018367B" w:rsidRPr="00E00C9B">
                <w:rPr>
                  <w:rStyle w:val="Hyperlink"/>
                  <w:rFonts w:cs="Arial"/>
                  <w:sz w:val="20"/>
                  <w:szCs w:val="20"/>
                  <w:lang w:val="de-CH"/>
                </w:rPr>
                <w:t>MI.2.1.d</w:t>
              </w:r>
            </w:hyperlink>
          </w:p>
        </w:tc>
        <w:tc>
          <w:tcPr>
            <w:tcW w:w="4571" w:type="dxa"/>
            <w:shd w:val="clear" w:color="auto" w:fill="auto"/>
            <w:tcMar>
              <w:top w:w="28" w:type="dxa"/>
              <w:left w:w="28" w:type="dxa"/>
              <w:bottom w:w="28" w:type="dxa"/>
              <w:right w:w="28" w:type="dxa"/>
            </w:tcMar>
          </w:tcPr>
          <w:p w14:paraId="15118A14" w14:textId="77777777" w:rsidR="0018367B" w:rsidRPr="00E00C9B" w:rsidRDefault="0018367B" w:rsidP="00290525">
            <w:pPr>
              <w:spacing w:after="0"/>
              <w:rPr>
                <w:rFonts w:cs="Arial"/>
                <w:b/>
                <w:sz w:val="20"/>
                <w:szCs w:val="20"/>
                <w:lang w:val="de-CH"/>
              </w:rPr>
            </w:pPr>
          </w:p>
        </w:tc>
        <w:tc>
          <w:tcPr>
            <w:tcW w:w="1806" w:type="dxa"/>
          </w:tcPr>
          <w:p w14:paraId="5CEAD052" w14:textId="77777777" w:rsidR="0018367B" w:rsidRPr="00E00C9B" w:rsidRDefault="0018367B" w:rsidP="00290525">
            <w:pPr>
              <w:spacing w:after="0"/>
              <w:rPr>
                <w:rFonts w:cs="Arial"/>
                <w:b/>
                <w:sz w:val="20"/>
                <w:szCs w:val="20"/>
              </w:rPr>
            </w:pPr>
          </w:p>
        </w:tc>
      </w:tr>
      <w:tr w:rsidR="0018367B" w:rsidRPr="00E00C9B" w14:paraId="14A7B956" w14:textId="77777777" w:rsidTr="00DA1606">
        <w:trPr>
          <w:trHeight w:val="692"/>
        </w:trPr>
        <w:tc>
          <w:tcPr>
            <w:tcW w:w="302" w:type="dxa"/>
            <w:vMerge/>
            <w:tcBorders>
              <w:bottom w:val="nil"/>
            </w:tcBorders>
            <w:shd w:val="clear" w:color="auto" w:fill="0070C0"/>
            <w:tcMar>
              <w:top w:w="28" w:type="dxa"/>
              <w:left w:w="28" w:type="dxa"/>
              <w:bottom w:w="28" w:type="dxa"/>
              <w:right w:w="28" w:type="dxa"/>
            </w:tcMar>
            <w:vAlign w:val="center"/>
          </w:tcPr>
          <w:p w14:paraId="2ECD7481" w14:textId="77777777" w:rsidR="0018367B" w:rsidRPr="00E00C9B" w:rsidRDefault="0018367B" w:rsidP="00290525">
            <w:pPr>
              <w:spacing w:after="0"/>
              <w:contextualSpacing/>
              <w:jc w:val="center"/>
              <w:rPr>
                <w:rFonts w:cs="Arial"/>
                <w:b/>
                <w:bCs/>
                <w:color w:val="FFFFFF" w:themeColor="background1"/>
                <w:sz w:val="20"/>
                <w:szCs w:val="20"/>
                <w:lang w:val="de-CH"/>
              </w:rPr>
            </w:pPr>
          </w:p>
        </w:tc>
        <w:tc>
          <w:tcPr>
            <w:tcW w:w="1046" w:type="dxa"/>
          </w:tcPr>
          <w:p w14:paraId="1AFB575A" w14:textId="77777777" w:rsidR="0018367B" w:rsidRPr="00E00C9B" w:rsidRDefault="0018367B" w:rsidP="00290525">
            <w:pPr>
              <w:tabs>
                <w:tab w:val="clear" w:pos="5103"/>
              </w:tabs>
              <w:spacing w:after="0"/>
              <w:contextualSpacing/>
              <w:rPr>
                <w:rFonts w:cs="Arial"/>
                <w:sz w:val="20"/>
                <w:szCs w:val="20"/>
                <w:lang w:val="de-CH"/>
              </w:rPr>
            </w:pPr>
            <w:r w:rsidRPr="00E00C9B">
              <w:rPr>
                <w:rFonts w:cs="Arial"/>
                <w:sz w:val="20"/>
                <w:szCs w:val="20"/>
                <w:lang w:val="de-CH"/>
              </w:rPr>
              <w:t>Audio- und Videobearbeiten</w:t>
            </w:r>
          </w:p>
        </w:tc>
        <w:tc>
          <w:tcPr>
            <w:tcW w:w="4901" w:type="dxa"/>
            <w:shd w:val="clear" w:color="auto" w:fill="auto"/>
            <w:tcMar>
              <w:top w:w="28" w:type="dxa"/>
              <w:left w:w="28" w:type="dxa"/>
              <w:bottom w:w="28" w:type="dxa"/>
              <w:right w:w="28" w:type="dxa"/>
            </w:tcMar>
          </w:tcPr>
          <w:p w14:paraId="3752CD0C" w14:textId="77777777" w:rsidR="0018367B" w:rsidRPr="00E00C9B" w:rsidRDefault="0018367B" w:rsidP="00970FF6">
            <w:pPr>
              <w:pStyle w:val="Default"/>
              <w:rPr>
                <w:rFonts w:cs="Arial"/>
                <w:sz w:val="20"/>
                <w:szCs w:val="20"/>
                <w:lang w:val="de-CH"/>
              </w:rPr>
            </w:pPr>
            <w:r w:rsidRPr="00E00C9B">
              <w:rPr>
                <w:rFonts w:ascii="Arial" w:hAnsi="Arial" w:cs="Arial"/>
                <w:sz w:val="20"/>
                <w:szCs w:val="20"/>
                <w:lang w:val="de-CH"/>
              </w:rPr>
              <w:t>digitale Aufnahme in einem entsprechenden Programm spielerisch bearbeiten.</w:t>
            </w:r>
          </w:p>
        </w:tc>
        <w:tc>
          <w:tcPr>
            <w:tcW w:w="2122" w:type="dxa"/>
          </w:tcPr>
          <w:p w14:paraId="7E91056B" w14:textId="77777777" w:rsidR="0018367B" w:rsidRPr="00B0223D" w:rsidRDefault="00A70CC2" w:rsidP="00B0223D">
            <w:pPr>
              <w:spacing w:after="0"/>
              <w:rPr>
                <w:rStyle w:val="Hyperlink"/>
                <w:rFonts w:cs="Arial"/>
                <w:sz w:val="20"/>
                <w:szCs w:val="20"/>
                <w:lang w:val="de-CH"/>
              </w:rPr>
            </w:pPr>
            <w:hyperlink r:id="rId73" w:history="1">
              <w:r w:rsidR="0018367B" w:rsidRPr="00B0223D">
                <w:rPr>
                  <w:rStyle w:val="Hyperlink"/>
                  <w:rFonts w:cs="Arial"/>
                  <w:sz w:val="20"/>
                  <w:szCs w:val="20"/>
                  <w:lang w:val="de-CH"/>
                </w:rPr>
                <w:t>MI.1.3.b</w:t>
              </w:r>
            </w:hyperlink>
          </w:p>
          <w:p w14:paraId="1C89E5B1" w14:textId="77777777" w:rsidR="0018367B" w:rsidRPr="00B0223D" w:rsidRDefault="0018367B" w:rsidP="00B0223D">
            <w:pPr>
              <w:spacing w:after="0"/>
              <w:rPr>
                <w:rStyle w:val="Hyperlink"/>
                <w:rFonts w:cs="Arial"/>
                <w:sz w:val="20"/>
                <w:szCs w:val="20"/>
                <w:lang w:val="de-CH"/>
              </w:rPr>
            </w:pPr>
          </w:p>
        </w:tc>
        <w:tc>
          <w:tcPr>
            <w:tcW w:w="4571" w:type="dxa"/>
            <w:shd w:val="clear" w:color="auto" w:fill="auto"/>
            <w:tcMar>
              <w:top w:w="28" w:type="dxa"/>
              <w:left w:w="28" w:type="dxa"/>
              <w:bottom w:w="28" w:type="dxa"/>
              <w:right w:w="28" w:type="dxa"/>
            </w:tcMar>
          </w:tcPr>
          <w:p w14:paraId="713D68AD" w14:textId="77777777" w:rsidR="0018367B" w:rsidRPr="00E00C9B" w:rsidRDefault="0018367B" w:rsidP="00290525">
            <w:pPr>
              <w:spacing w:after="0"/>
              <w:rPr>
                <w:rFonts w:cs="Arial"/>
                <w:b/>
                <w:sz w:val="20"/>
                <w:szCs w:val="20"/>
                <w:lang w:val="de-CH"/>
              </w:rPr>
            </w:pPr>
          </w:p>
        </w:tc>
        <w:tc>
          <w:tcPr>
            <w:tcW w:w="1806" w:type="dxa"/>
          </w:tcPr>
          <w:p w14:paraId="5BE5A996" w14:textId="77777777" w:rsidR="0018367B" w:rsidRPr="00E00C9B" w:rsidRDefault="0018367B" w:rsidP="00290525">
            <w:pPr>
              <w:spacing w:after="0"/>
              <w:rPr>
                <w:rFonts w:cs="Arial"/>
                <w:b/>
                <w:sz w:val="20"/>
                <w:szCs w:val="20"/>
              </w:rPr>
            </w:pPr>
          </w:p>
        </w:tc>
      </w:tr>
      <w:tr w:rsidR="0018367B" w:rsidRPr="00E00C9B" w14:paraId="117203B4" w14:textId="77777777" w:rsidTr="00DA1606">
        <w:trPr>
          <w:trHeight w:val="340"/>
        </w:trPr>
        <w:tc>
          <w:tcPr>
            <w:tcW w:w="302" w:type="dxa"/>
            <w:vMerge/>
            <w:tcBorders>
              <w:bottom w:val="nil"/>
            </w:tcBorders>
            <w:shd w:val="clear" w:color="auto" w:fill="0070C0"/>
            <w:tcMar>
              <w:top w:w="28" w:type="dxa"/>
              <w:left w:w="28" w:type="dxa"/>
              <w:bottom w:w="28" w:type="dxa"/>
              <w:right w:w="28" w:type="dxa"/>
            </w:tcMar>
            <w:vAlign w:val="center"/>
          </w:tcPr>
          <w:p w14:paraId="017DC38E" w14:textId="77777777" w:rsidR="0018367B" w:rsidRPr="00E00C9B" w:rsidRDefault="0018367B" w:rsidP="00290525">
            <w:pPr>
              <w:spacing w:after="0"/>
              <w:contextualSpacing/>
              <w:jc w:val="center"/>
              <w:rPr>
                <w:rFonts w:cs="Arial"/>
                <w:b/>
                <w:bCs/>
                <w:color w:val="FFFFFF" w:themeColor="background1"/>
                <w:sz w:val="20"/>
                <w:szCs w:val="20"/>
                <w:lang w:val="de-CH"/>
              </w:rPr>
            </w:pPr>
          </w:p>
        </w:tc>
        <w:tc>
          <w:tcPr>
            <w:tcW w:w="1046" w:type="dxa"/>
          </w:tcPr>
          <w:p w14:paraId="50C3D19D" w14:textId="77777777" w:rsidR="0018367B" w:rsidRPr="00E00C9B" w:rsidRDefault="0018367B" w:rsidP="00290525">
            <w:pPr>
              <w:tabs>
                <w:tab w:val="clear" w:pos="5103"/>
              </w:tabs>
              <w:spacing w:after="0"/>
              <w:contextualSpacing/>
              <w:rPr>
                <w:rFonts w:cs="Arial"/>
                <w:sz w:val="20"/>
                <w:szCs w:val="20"/>
                <w:lang w:val="de-CH"/>
              </w:rPr>
            </w:pPr>
            <w:r w:rsidRPr="00E00C9B">
              <w:rPr>
                <w:rFonts w:cs="Arial"/>
                <w:sz w:val="20"/>
                <w:szCs w:val="20"/>
                <w:lang w:val="de-CH"/>
              </w:rPr>
              <w:t>Medienbeiträge weiterverwenden</w:t>
            </w:r>
          </w:p>
        </w:tc>
        <w:tc>
          <w:tcPr>
            <w:tcW w:w="4901" w:type="dxa"/>
            <w:shd w:val="clear" w:color="auto" w:fill="auto"/>
            <w:tcMar>
              <w:top w:w="28" w:type="dxa"/>
              <w:left w:w="28" w:type="dxa"/>
              <w:bottom w:w="28" w:type="dxa"/>
              <w:right w:w="28" w:type="dxa"/>
            </w:tcMar>
          </w:tcPr>
          <w:p w14:paraId="034D4244" w14:textId="77777777" w:rsidR="0018367B" w:rsidRPr="00E00C9B" w:rsidRDefault="0018367B" w:rsidP="00290525">
            <w:pPr>
              <w:spacing w:after="0"/>
              <w:rPr>
                <w:rFonts w:cs="Arial"/>
                <w:b/>
                <w:bCs/>
                <w:sz w:val="20"/>
                <w:szCs w:val="20"/>
                <w:lang w:val="de-CH"/>
              </w:rPr>
            </w:pPr>
            <w:r w:rsidRPr="00E00C9B">
              <w:rPr>
                <w:rFonts w:cs="Arial"/>
                <w:sz w:val="20"/>
                <w:szCs w:val="20"/>
                <w:lang w:val="de-CH"/>
              </w:rPr>
              <w:t>Urheberrechte beim Veröffentlichen von Bildern, Videos und Audiodateien beachten.</w:t>
            </w:r>
          </w:p>
        </w:tc>
        <w:tc>
          <w:tcPr>
            <w:tcW w:w="2122" w:type="dxa"/>
          </w:tcPr>
          <w:p w14:paraId="45F3DB8E" w14:textId="77777777" w:rsidR="0018367B" w:rsidRPr="008C27B1" w:rsidRDefault="00A70CC2" w:rsidP="00290525">
            <w:pPr>
              <w:spacing w:after="0"/>
              <w:rPr>
                <w:rFonts w:cs="Arial"/>
                <w:b/>
                <w:bCs/>
                <w:color w:val="4472C4" w:themeColor="accent1"/>
                <w:sz w:val="20"/>
                <w:szCs w:val="20"/>
                <w:lang w:val="de-CH"/>
              </w:rPr>
            </w:pPr>
            <w:hyperlink r:id="rId74" w:history="1">
              <w:r w:rsidR="0018367B" w:rsidRPr="00E00C9B">
                <w:rPr>
                  <w:rStyle w:val="Hyperlink"/>
                  <w:rFonts w:cs="Arial"/>
                  <w:sz w:val="20"/>
                  <w:szCs w:val="20"/>
                  <w:lang w:val="de-CH"/>
                </w:rPr>
                <w:t>MI.1.3.e</w:t>
              </w:r>
            </w:hyperlink>
          </w:p>
        </w:tc>
        <w:tc>
          <w:tcPr>
            <w:tcW w:w="4571" w:type="dxa"/>
            <w:shd w:val="clear" w:color="auto" w:fill="auto"/>
            <w:tcMar>
              <w:top w:w="28" w:type="dxa"/>
              <w:left w:w="28" w:type="dxa"/>
              <w:bottom w:w="28" w:type="dxa"/>
              <w:right w:w="28" w:type="dxa"/>
            </w:tcMar>
          </w:tcPr>
          <w:p w14:paraId="373AC0EA" w14:textId="77777777" w:rsidR="0018367B" w:rsidRPr="00E00C9B" w:rsidRDefault="0018367B" w:rsidP="00290525">
            <w:pPr>
              <w:spacing w:after="0"/>
              <w:rPr>
                <w:rFonts w:cs="Arial"/>
                <w:b/>
                <w:sz w:val="20"/>
                <w:szCs w:val="20"/>
                <w:lang w:val="de-CH"/>
              </w:rPr>
            </w:pPr>
          </w:p>
        </w:tc>
        <w:tc>
          <w:tcPr>
            <w:tcW w:w="1806" w:type="dxa"/>
          </w:tcPr>
          <w:p w14:paraId="640791D2" w14:textId="77777777" w:rsidR="0018367B" w:rsidRPr="00E00C9B" w:rsidRDefault="0018367B" w:rsidP="00290525">
            <w:pPr>
              <w:spacing w:after="0"/>
              <w:rPr>
                <w:rFonts w:cs="Arial"/>
                <w:b/>
                <w:sz w:val="20"/>
                <w:szCs w:val="20"/>
              </w:rPr>
            </w:pPr>
          </w:p>
        </w:tc>
      </w:tr>
    </w:tbl>
    <w:p w14:paraId="5E04BEC5" w14:textId="77777777" w:rsidR="00B3674B" w:rsidRDefault="00B3674B">
      <w:r>
        <w:br w:type="page"/>
      </w:r>
    </w:p>
    <w:p w14:paraId="7717761D" w14:textId="77777777" w:rsidR="00B3674B" w:rsidRDefault="00B3674B"/>
    <w:tbl>
      <w:tblPr>
        <w:tblStyle w:val="NormalTable0"/>
        <w:tblW w:w="14748" w:type="dxa"/>
        <w:tblInd w:w="-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tblCellMar>
        <w:tblLook w:val="01E0" w:firstRow="1" w:lastRow="1" w:firstColumn="1" w:lastColumn="1" w:noHBand="0" w:noVBand="0"/>
      </w:tblPr>
      <w:tblGrid>
        <w:gridCol w:w="302"/>
        <w:gridCol w:w="6"/>
        <w:gridCol w:w="1040"/>
        <w:gridCol w:w="4901"/>
        <w:gridCol w:w="8"/>
        <w:gridCol w:w="2114"/>
        <w:gridCol w:w="4571"/>
        <w:gridCol w:w="1806"/>
      </w:tblGrid>
      <w:tr w:rsidR="0018367B" w:rsidRPr="00E00C9B" w14:paraId="248426E6" w14:textId="77777777" w:rsidTr="00DA1606">
        <w:trPr>
          <w:trHeight w:val="340"/>
        </w:trPr>
        <w:tc>
          <w:tcPr>
            <w:tcW w:w="302" w:type="dxa"/>
            <w:tcBorders>
              <w:top w:val="nil"/>
            </w:tcBorders>
            <w:shd w:val="clear" w:color="auto" w:fill="92D050"/>
            <w:tcMar>
              <w:top w:w="28" w:type="dxa"/>
              <w:left w:w="28" w:type="dxa"/>
              <w:bottom w:w="28" w:type="dxa"/>
              <w:right w:w="28" w:type="dxa"/>
            </w:tcMar>
            <w:vAlign w:val="center"/>
          </w:tcPr>
          <w:p w14:paraId="5A1B1B9D" w14:textId="77777777" w:rsidR="0018367B" w:rsidRPr="00E00C9B" w:rsidRDefault="0018367B" w:rsidP="00D4044A">
            <w:pPr>
              <w:spacing w:after="0"/>
              <w:jc w:val="center"/>
              <w:rPr>
                <w:rFonts w:cs="Arial"/>
                <w:b/>
                <w:bCs/>
                <w:color w:val="FFFFFF" w:themeColor="background1"/>
                <w:w w:val="94"/>
                <w:sz w:val="20"/>
                <w:szCs w:val="20"/>
                <w:highlight w:val="lightGray"/>
                <w:lang w:val="de-CH"/>
              </w:rPr>
            </w:pPr>
            <w:r w:rsidRPr="00E00C9B">
              <w:rPr>
                <w:rFonts w:cs="Arial"/>
                <w:b/>
                <w:bCs/>
                <w:color w:val="FFFFFF" w:themeColor="background1"/>
                <w:sz w:val="20"/>
                <w:szCs w:val="20"/>
                <w:lang w:val="de-CH"/>
              </w:rPr>
              <w:t>3</w:t>
            </w:r>
          </w:p>
        </w:tc>
        <w:tc>
          <w:tcPr>
            <w:tcW w:w="1046" w:type="dxa"/>
            <w:gridSpan w:val="2"/>
          </w:tcPr>
          <w:p w14:paraId="5CFF3139" w14:textId="77777777" w:rsidR="0018367B" w:rsidRPr="00E00C9B" w:rsidRDefault="0018367B" w:rsidP="00290525">
            <w:pPr>
              <w:tabs>
                <w:tab w:val="clear" w:pos="5103"/>
              </w:tabs>
              <w:spacing w:after="0"/>
              <w:contextualSpacing/>
              <w:rPr>
                <w:rFonts w:cs="Arial"/>
                <w:sz w:val="20"/>
                <w:szCs w:val="20"/>
                <w:lang w:val="de-CH"/>
              </w:rPr>
            </w:pPr>
            <w:r w:rsidRPr="00E00C9B">
              <w:rPr>
                <w:rFonts w:cs="Arial"/>
                <w:sz w:val="20"/>
                <w:szCs w:val="20"/>
                <w:lang w:val="de-CH"/>
              </w:rPr>
              <w:t>Bilder bearbeiten</w:t>
            </w:r>
          </w:p>
          <w:p w14:paraId="451033B8" w14:textId="77777777" w:rsidR="0018367B" w:rsidRPr="00E00C9B" w:rsidRDefault="0018367B" w:rsidP="00290525">
            <w:pPr>
              <w:tabs>
                <w:tab w:val="clear" w:pos="5103"/>
              </w:tabs>
              <w:spacing w:after="0"/>
              <w:contextualSpacing/>
              <w:rPr>
                <w:rFonts w:cs="Arial"/>
                <w:sz w:val="20"/>
                <w:szCs w:val="20"/>
                <w:lang w:val="de-CH"/>
              </w:rPr>
            </w:pPr>
          </w:p>
        </w:tc>
        <w:tc>
          <w:tcPr>
            <w:tcW w:w="4901" w:type="dxa"/>
            <w:shd w:val="clear" w:color="auto" w:fill="auto"/>
            <w:tcMar>
              <w:top w:w="28" w:type="dxa"/>
              <w:left w:w="28" w:type="dxa"/>
              <w:bottom w:w="28" w:type="dxa"/>
              <w:right w:w="28" w:type="dxa"/>
            </w:tcMar>
          </w:tcPr>
          <w:p w14:paraId="199CF5C9" w14:textId="77777777" w:rsidR="0018367B" w:rsidRPr="00E00C9B" w:rsidRDefault="0018367B" w:rsidP="00290525">
            <w:pPr>
              <w:pStyle w:val="Default"/>
              <w:numPr>
                <w:ilvl w:val="0"/>
                <w:numId w:val="13"/>
              </w:numPr>
              <w:ind w:left="360"/>
              <w:rPr>
                <w:rFonts w:ascii="Arial" w:hAnsi="Arial" w:cs="Arial"/>
                <w:sz w:val="20"/>
                <w:szCs w:val="20"/>
                <w:lang w:val="de-CH"/>
              </w:rPr>
            </w:pPr>
            <w:r w:rsidRPr="00E00C9B">
              <w:rPr>
                <w:rFonts w:ascii="Arial" w:hAnsi="Arial" w:cs="Arial"/>
                <w:sz w:val="20"/>
                <w:szCs w:val="20"/>
                <w:lang w:val="de-CH"/>
              </w:rPr>
              <w:t>Bilder bearbeiten mit grundlegenden Kenntnisse</w:t>
            </w:r>
            <w:r>
              <w:rPr>
                <w:rFonts w:ascii="Arial" w:hAnsi="Arial" w:cs="Arial"/>
                <w:sz w:val="20"/>
                <w:szCs w:val="20"/>
                <w:lang w:val="de-CH"/>
              </w:rPr>
              <w:t xml:space="preserve">n der digitalen Bildbearbeitung: </w:t>
            </w:r>
            <w:r w:rsidRPr="00E00C9B">
              <w:rPr>
                <w:rFonts w:ascii="Arial" w:hAnsi="Arial" w:cs="Arial"/>
                <w:sz w:val="20"/>
                <w:szCs w:val="20"/>
                <w:lang w:val="de-CH"/>
              </w:rPr>
              <w:t>z.B. die Begriffe Pixel, Farbtiefe, Bildauflösung, Unterschied zwischen Pixel- (Raster-) und Vektorgrafiken, zwisc</w:t>
            </w:r>
            <w:r>
              <w:rPr>
                <w:rFonts w:ascii="Arial" w:hAnsi="Arial" w:cs="Arial"/>
                <w:sz w:val="20"/>
                <w:szCs w:val="20"/>
                <w:lang w:val="de-CH"/>
              </w:rPr>
              <w:t xml:space="preserve">hen </w:t>
            </w:r>
            <w:proofErr w:type="gramStart"/>
            <w:r>
              <w:rPr>
                <w:rFonts w:ascii="Arial" w:hAnsi="Arial" w:cs="Arial"/>
                <w:sz w:val="20"/>
                <w:szCs w:val="20"/>
                <w:lang w:val="de-CH"/>
              </w:rPr>
              <w:t>«zeichnen» und «malen»</w:t>
            </w:r>
            <w:proofErr w:type="gramEnd"/>
            <w:r>
              <w:rPr>
                <w:rFonts w:ascii="Arial" w:hAnsi="Arial" w:cs="Arial"/>
                <w:sz w:val="20"/>
                <w:szCs w:val="20"/>
                <w:lang w:val="de-CH"/>
              </w:rPr>
              <w:t xml:space="preserve"> usw</w:t>
            </w:r>
            <w:r w:rsidRPr="00E00C9B">
              <w:rPr>
                <w:rFonts w:ascii="Arial" w:hAnsi="Arial" w:cs="Arial"/>
                <w:sz w:val="20"/>
                <w:szCs w:val="20"/>
                <w:lang w:val="de-CH"/>
              </w:rPr>
              <w:t>.</w:t>
            </w:r>
          </w:p>
          <w:p w14:paraId="358DCEA0" w14:textId="77777777" w:rsidR="0018367B" w:rsidRPr="00E00C9B" w:rsidRDefault="0018367B" w:rsidP="00290525">
            <w:pPr>
              <w:pStyle w:val="Default"/>
              <w:numPr>
                <w:ilvl w:val="0"/>
                <w:numId w:val="13"/>
              </w:numPr>
              <w:ind w:left="360"/>
              <w:rPr>
                <w:rFonts w:ascii="Arial" w:hAnsi="Arial" w:cs="Arial"/>
                <w:sz w:val="20"/>
                <w:szCs w:val="20"/>
                <w:lang w:val="de-CH"/>
              </w:rPr>
            </w:pPr>
            <w:r w:rsidRPr="00E00C9B">
              <w:rPr>
                <w:rFonts w:ascii="Arial" w:hAnsi="Arial" w:cs="Arial"/>
                <w:sz w:val="20"/>
                <w:szCs w:val="20"/>
                <w:lang w:val="de-CH"/>
              </w:rPr>
              <w:t>Bilder in gängige Bildformate (*.</w:t>
            </w:r>
            <w:proofErr w:type="spellStart"/>
            <w:r w:rsidRPr="00E00C9B">
              <w:rPr>
                <w:rFonts w:ascii="Arial" w:hAnsi="Arial" w:cs="Arial"/>
                <w:sz w:val="20"/>
                <w:szCs w:val="20"/>
                <w:lang w:val="de-CH"/>
              </w:rPr>
              <w:t>jpg</w:t>
            </w:r>
            <w:proofErr w:type="spellEnd"/>
            <w:r w:rsidRPr="00E00C9B">
              <w:rPr>
                <w:rFonts w:ascii="Arial" w:hAnsi="Arial" w:cs="Arial"/>
                <w:sz w:val="20"/>
                <w:szCs w:val="20"/>
                <w:lang w:val="de-CH"/>
              </w:rPr>
              <w:t>, *.</w:t>
            </w:r>
            <w:proofErr w:type="spellStart"/>
            <w:r w:rsidRPr="00E00C9B">
              <w:rPr>
                <w:rFonts w:ascii="Arial" w:hAnsi="Arial" w:cs="Arial"/>
                <w:sz w:val="20"/>
                <w:szCs w:val="20"/>
                <w:lang w:val="de-CH"/>
              </w:rPr>
              <w:t>gif</w:t>
            </w:r>
            <w:proofErr w:type="spellEnd"/>
            <w:r w:rsidRPr="00E00C9B">
              <w:rPr>
                <w:rFonts w:ascii="Arial" w:hAnsi="Arial" w:cs="Arial"/>
                <w:sz w:val="20"/>
                <w:szCs w:val="20"/>
                <w:lang w:val="de-CH"/>
              </w:rPr>
              <w:t>, *.</w:t>
            </w:r>
            <w:proofErr w:type="spellStart"/>
            <w:r w:rsidRPr="00E00C9B">
              <w:rPr>
                <w:rFonts w:ascii="Arial" w:hAnsi="Arial" w:cs="Arial"/>
                <w:sz w:val="20"/>
                <w:szCs w:val="20"/>
                <w:lang w:val="de-CH"/>
              </w:rPr>
              <w:t>png</w:t>
            </w:r>
            <w:proofErr w:type="spellEnd"/>
            <w:r w:rsidRPr="00E00C9B">
              <w:rPr>
                <w:rFonts w:ascii="Arial" w:hAnsi="Arial" w:cs="Arial"/>
                <w:sz w:val="20"/>
                <w:szCs w:val="20"/>
                <w:lang w:val="de-CH"/>
              </w:rPr>
              <w:t>, *.</w:t>
            </w:r>
            <w:proofErr w:type="spellStart"/>
            <w:r w:rsidRPr="00E00C9B">
              <w:rPr>
                <w:rFonts w:ascii="Arial" w:hAnsi="Arial" w:cs="Arial"/>
                <w:sz w:val="20"/>
                <w:szCs w:val="20"/>
                <w:lang w:val="de-CH"/>
              </w:rPr>
              <w:t>tif</w:t>
            </w:r>
            <w:proofErr w:type="spellEnd"/>
            <w:r w:rsidRPr="00E00C9B">
              <w:rPr>
                <w:rFonts w:ascii="Arial" w:hAnsi="Arial" w:cs="Arial"/>
                <w:sz w:val="20"/>
                <w:szCs w:val="20"/>
                <w:lang w:val="de-CH"/>
              </w:rPr>
              <w:t>, *.</w:t>
            </w:r>
            <w:proofErr w:type="spellStart"/>
            <w:r w:rsidRPr="00E00C9B">
              <w:rPr>
                <w:rFonts w:ascii="Arial" w:hAnsi="Arial" w:cs="Arial"/>
                <w:sz w:val="20"/>
                <w:szCs w:val="20"/>
                <w:lang w:val="de-CH"/>
              </w:rPr>
              <w:t>bmp</w:t>
            </w:r>
            <w:proofErr w:type="spellEnd"/>
            <w:r w:rsidRPr="00E00C9B">
              <w:rPr>
                <w:rFonts w:ascii="Arial" w:hAnsi="Arial" w:cs="Arial"/>
                <w:sz w:val="20"/>
                <w:szCs w:val="20"/>
                <w:lang w:val="de-CH"/>
              </w:rPr>
              <w:t>) umwandeln bzw. abspeichern. Zusammenhang zwischen Qualitätsstufe und Datei</w:t>
            </w:r>
            <w:r>
              <w:rPr>
                <w:rFonts w:ascii="Arial" w:hAnsi="Arial" w:cs="Arial"/>
                <w:sz w:val="20"/>
                <w:szCs w:val="20"/>
                <w:lang w:val="de-CH"/>
              </w:rPr>
              <w:t>-</w:t>
            </w:r>
            <w:r w:rsidRPr="00E00C9B">
              <w:rPr>
                <w:rFonts w:ascii="Arial" w:hAnsi="Arial" w:cs="Arial"/>
                <w:sz w:val="20"/>
                <w:szCs w:val="20"/>
                <w:lang w:val="de-CH"/>
              </w:rPr>
              <w:t>grösse kennen.</w:t>
            </w:r>
          </w:p>
          <w:p w14:paraId="1C3CA938" w14:textId="77777777" w:rsidR="0018367B" w:rsidRPr="00E00C9B" w:rsidRDefault="0018367B" w:rsidP="00290525">
            <w:pPr>
              <w:pStyle w:val="Default"/>
              <w:numPr>
                <w:ilvl w:val="0"/>
                <w:numId w:val="13"/>
              </w:numPr>
              <w:ind w:left="360"/>
              <w:rPr>
                <w:sz w:val="20"/>
                <w:szCs w:val="20"/>
                <w:lang w:val="de-CH"/>
              </w:rPr>
            </w:pPr>
            <w:r w:rsidRPr="00E00C9B">
              <w:rPr>
                <w:rFonts w:ascii="Arial" w:hAnsi="Arial" w:cs="Arial"/>
                <w:sz w:val="20"/>
                <w:szCs w:val="20"/>
                <w:lang w:val="de-CH"/>
              </w:rPr>
              <w:t>Bildelemente markieren, freistellen, drehen, spiegeln, entfernen, retuschieren und verändern; mit Hilfe von Standardwerkzeugen, wie Zauberstab, Lasso Freistellung, Füllwerkzeug, Textwerkzeug.</w:t>
            </w:r>
          </w:p>
          <w:p w14:paraId="5E347BB2" w14:textId="77777777" w:rsidR="0018367B" w:rsidRPr="00E00C9B" w:rsidRDefault="0018367B" w:rsidP="00290525">
            <w:pPr>
              <w:pStyle w:val="Default"/>
              <w:numPr>
                <w:ilvl w:val="0"/>
                <w:numId w:val="13"/>
              </w:numPr>
              <w:ind w:left="360"/>
              <w:rPr>
                <w:rFonts w:ascii="Arial" w:hAnsi="Arial" w:cs="Arial"/>
                <w:sz w:val="20"/>
                <w:szCs w:val="20"/>
                <w:lang w:val="de-CH"/>
              </w:rPr>
            </w:pPr>
            <w:r w:rsidRPr="00E00C9B">
              <w:rPr>
                <w:rFonts w:ascii="Arial" w:hAnsi="Arial" w:cs="Arial"/>
                <w:sz w:val="20"/>
                <w:szCs w:val="20"/>
                <w:lang w:val="de-CH"/>
              </w:rPr>
              <w:t>Methoden für gezielte Veränderung (Grafikfilter) und Bildmontage anwenden.</w:t>
            </w:r>
          </w:p>
          <w:p w14:paraId="1E7A37E7" w14:textId="77777777" w:rsidR="0018367B" w:rsidRPr="00E00C9B" w:rsidRDefault="0018367B" w:rsidP="00290525">
            <w:pPr>
              <w:pStyle w:val="Default"/>
              <w:numPr>
                <w:ilvl w:val="0"/>
                <w:numId w:val="12"/>
              </w:numPr>
              <w:ind w:left="360"/>
              <w:rPr>
                <w:color w:val="000000" w:themeColor="text1"/>
                <w:sz w:val="20"/>
                <w:szCs w:val="20"/>
                <w:lang w:val="de-CH"/>
              </w:rPr>
            </w:pPr>
            <w:r w:rsidRPr="00E00C9B">
              <w:rPr>
                <w:rFonts w:ascii="Arial" w:hAnsi="Arial" w:cs="Arial"/>
                <w:sz w:val="20"/>
                <w:szCs w:val="20"/>
                <w:lang w:val="de-CH"/>
              </w:rPr>
              <w:t>Konzept der «</w:t>
            </w:r>
            <w:proofErr w:type="spellStart"/>
            <w:r w:rsidRPr="00E00C9B">
              <w:rPr>
                <w:rFonts w:ascii="Arial" w:hAnsi="Arial" w:cs="Arial"/>
                <w:sz w:val="20"/>
                <w:szCs w:val="20"/>
                <w:lang w:val="de-CH"/>
              </w:rPr>
              <w:t>Ebenentechnik</w:t>
            </w:r>
            <w:proofErr w:type="spellEnd"/>
            <w:r w:rsidRPr="00E00C9B">
              <w:rPr>
                <w:rFonts w:ascii="Arial" w:hAnsi="Arial" w:cs="Arial"/>
                <w:sz w:val="20"/>
                <w:szCs w:val="20"/>
                <w:lang w:val="de-CH"/>
              </w:rPr>
              <w:t>» als Standard in der Bildbearbeitung anwenden.</w:t>
            </w:r>
          </w:p>
        </w:tc>
        <w:tc>
          <w:tcPr>
            <w:tcW w:w="2122" w:type="dxa"/>
            <w:gridSpan w:val="2"/>
          </w:tcPr>
          <w:p w14:paraId="345B7E36" w14:textId="3FEF5FB8" w:rsidR="009B592E" w:rsidRDefault="00A70CC2" w:rsidP="00290525">
            <w:pPr>
              <w:pStyle w:val="Default"/>
              <w:rPr>
                <w:rFonts w:ascii="Arial" w:hAnsi="Arial" w:cs="Arial"/>
                <w:color w:val="000000" w:themeColor="text1"/>
                <w:sz w:val="20"/>
                <w:szCs w:val="20"/>
                <w:lang w:val="de-CH"/>
              </w:rPr>
            </w:pPr>
            <w:hyperlink r:id="rId75" w:history="1">
              <w:r w:rsidR="0018367B" w:rsidRPr="00E00C9B">
                <w:rPr>
                  <w:rStyle w:val="Hyperlink"/>
                  <w:rFonts w:ascii="Arial" w:hAnsi="Arial" w:cs="Arial"/>
                  <w:sz w:val="20"/>
                  <w:szCs w:val="20"/>
                  <w:lang w:val="de-CH"/>
                </w:rPr>
                <w:t>MI.2.3.k</w:t>
              </w:r>
            </w:hyperlink>
          </w:p>
          <w:p w14:paraId="51BF6365" w14:textId="0077D3DB" w:rsidR="0018367B" w:rsidRPr="00E00C9B" w:rsidRDefault="00A70CC2" w:rsidP="00290525">
            <w:pPr>
              <w:pStyle w:val="Default"/>
              <w:rPr>
                <w:rFonts w:ascii="Arial" w:hAnsi="Arial" w:cs="Arial"/>
                <w:color w:val="000000" w:themeColor="text1"/>
                <w:sz w:val="20"/>
                <w:szCs w:val="20"/>
                <w:lang w:val="de-CH"/>
              </w:rPr>
            </w:pPr>
            <w:hyperlink r:id="rId76" w:history="1">
              <w:r w:rsidR="0018367B" w:rsidRPr="00E00C9B">
                <w:rPr>
                  <w:rStyle w:val="Hyperlink"/>
                  <w:rFonts w:ascii="Arial" w:hAnsi="Arial" w:cs="Arial"/>
                  <w:sz w:val="20"/>
                  <w:szCs w:val="20"/>
                  <w:lang w:val="de-CH"/>
                </w:rPr>
                <w:t>Modul Systeme 2</w:t>
              </w:r>
            </w:hyperlink>
          </w:p>
          <w:p w14:paraId="365508A9" w14:textId="77777777" w:rsidR="0018367B" w:rsidRPr="00E00C9B" w:rsidRDefault="0018367B" w:rsidP="00290525">
            <w:pPr>
              <w:pStyle w:val="Default"/>
              <w:ind w:left="360"/>
              <w:rPr>
                <w:rFonts w:ascii="Arial" w:hAnsi="Arial" w:cs="Arial"/>
                <w:color w:val="000000" w:themeColor="text1"/>
                <w:sz w:val="20"/>
                <w:szCs w:val="20"/>
                <w:lang w:val="de-CH"/>
              </w:rPr>
            </w:pPr>
          </w:p>
          <w:p w14:paraId="773A159B" w14:textId="08FCF8BB" w:rsidR="0018367B" w:rsidRPr="007B7E9F" w:rsidRDefault="00A70CC2" w:rsidP="00290525">
            <w:pPr>
              <w:pStyle w:val="Default"/>
              <w:rPr>
                <w:rFonts w:ascii="Arial" w:hAnsi="Arial" w:cs="Arial"/>
                <w:color w:val="000000" w:themeColor="text1"/>
                <w:sz w:val="20"/>
                <w:szCs w:val="20"/>
              </w:rPr>
            </w:pPr>
            <w:hyperlink r:id="rId77" w:history="1">
              <w:r w:rsidR="0018367B" w:rsidRPr="007B7E9F">
                <w:rPr>
                  <w:rStyle w:val="Hyperlink"/>
                  <w:rFonts w:ascii="Arial" w:hAnsi="Arial" w:cs="Arial"/>
                  <w:sz w:val="20"/>
                  <w:szCs w:val="20"/>
                </w:rPr>
                <w:t>BG.</w:t>
              </w:r>
              <w:proofErr w:type="gramStart"/>
              <w:r w:rsidR="0018367B" w:rsidRPr="007B7E9F">
                <w:rPr>
                  <w:rStyle w:val="Hyperlink"/>
                  <w:rFonts w:ascii="Arial" w:hAnsi="Arial" w:cs="Arial"/>
                  <w:sz w:val="20"/>
                  <w:szCs w:val="20"/>
                </w:rPr>
                <w:t>2.C.</w:t>
              </w:r>
              <w:proofErr w:type="gramEnd"/>
              <w:r w:rsidR="0018367B" w:rsidRPr="007B7E9F">
                <w:rPr>
                  <w:rStyle w:val="Hyperlink"/>
                  <w:rFonts w:ascii="Arial" w:hAnsi="Arial" w:cs="Arial"/>
                  <w:sz w:val="20"/>
                  <w:szCs w:val="20"/>
                </w:rPr>
                <w:t>1.6d</w:t>
              </w:r>
            </w:hyperlink>
          </w:p>
          <w:p w14:paraId="0A5BCFD3" w14:textId="26B2EB02" w:rsidR="0018367B" w:rsidRPr="007B7E9F" w:rsidRDefault="00A70CC2" w:rsidP="00290525">
            <w:pPr>
              <w:pStyle w:val="Default"/>
              <w:rPr>
                <w:rFonts w:ascii="Arial" w:hAnsi="Arial" w:cs="Arial"/>
                <w:color w:val="000000" w:themeColor="text1"/>
                <w:sz w:val="20"/>
                <w:szCs w:val="20"/>
              </w:rPr>
            </w:pPr>
            <w:hyperlink r:id="rId78" w:history="1">
              <w:r w:rsidR="0018367B" w:rsidRPr="007B7E9F">
                <w:rPr>
                  <w:rStyle w:val="Hyperlink"/>
                  <w:rFonts w:ascii="Arial" w:hAnsi="Arial" w:cs="Arial"/>
                  <w:sz w:val="20"/>
                  <w:szCs w:val="20"/>
                </w:rPr>
                <w:t>BG.</w:t>
              </w:r>
              <w:proofErr w:type="gramStart"/>
              <w:r w:rsidR="0018367B" w:rsidRPr="007B7E9F">
                <w:rPr>
                  <w:rStyle w:val="Hyperlink"/>
                  <w:rFonts w:ascii="Arial" w:hAnsi="Arial" w:cs="Arial"/>
                  <w:sz w:val="20"/>
                  <w:szCs w:val="20"/>
                </w:rPr>
                <w:t>3.B.</w:t>
              </w:r>
              <w:proofErr w:type="gramEnd"/>
              <w:r w:rsidR="0018367B" w:rsidRPr="007B7E9F">
                <w:rPr>
                  <w:rStyle w:val="Hyperlink"/>
                  <w:rFonts w:ascii="Arial" w:hAnsi="Arial" w:cs="Arial"/>
                  <w:sz w:val="20"/>
                  <w:szCs w:val="20"/>
                </w:rPr>
                <w:t>1.1c</w:t>
              </w:r>
            </w:hyperlink>
          </w:p>
          <w:p w14:paraId="7F409682" w14:textId="325A4112" w:rsidR="0018367B" w:rsidRPr="006E5D9D" w:rsidRDefault="00A70CC2" w:rsidP="00290525">
            <w:pPr>
              <w:pStyle w:val="Default"/>
              <w:rPr>
                <w:rFonts w:ascii="Arial" w:hAnsi="Arial" w:cs="Arial"/>
                <w:color w:val="000000" w:themeColor="text1"/>
                <w:sz w:val="20"/>
                <w:szCs w:val="20"/>
              </w:rPr>
            </w:pPr>
            <w:hyperlink r:id="rId79" w:history="1">
              <w:r w:rsidR="0018367B" w:rsidRPr="007B7E9F">
                <w:rPr>
                  <w:rStyle w:val="Hyperlink"/>
                  <w:rFonts w:ascii="Arial" w:hAnsi="Arial" w:cs="Arial"/>
                  <w:sz w:val="20"/>
                  <w:szCs w:val="20"/>
                </w:rPr>
                <w:t>BG.</w:t>
              </w:r>
              <w:proofErr w:type="gramStart"/>
              <w:r w:rsidR="0018367B" w:rsidRPr="007B7E9F">
                <w:rPr>
                  <w:rStyle w:val="Hyperlink"/>
                  <w:rFonts w:ascii="Arial" w:hAnsi="Arial" w:cs="Arial"/>
                  <w:sz w:val="20"/>
                  <w:szCs w:val="20"/>
                </w:rPr>
                <w:t>2.C.</w:t>
              </w:r>
              <w:proofErr w:type="gramEnd"/>
              <w:r w:rsidR="0018367B" w:rsidRPr="007B7E9F">
                <w:rPr>
                  <w:rStyle w:val="Hyperlink"/>
                  <w:rFonts w:ascii="Arial" w:hAnsi="Arial" w:cs="Arial"/>
                  <w:sz w:val="20"/>
                  <w:szCs w:val="20"/>
                </w:rPr>
                <w:t>1.3d</w:t>
              </w:r>
            </w:hyperlink>
          </w:p>
          <w:p w14:paraId="6BDAF6A7" w14:textId="5C564668" w:rsidR="0018367B" w:rsidRPr="008C27B1" w:rsidRDefault="00A70CC2" w:rsidP="00EA607C">
            <w:pPr>
              <w:pStyle w:val="Default"/>
              <w:rPr>
                <w:rFonts w:ascii="Arial" w:hAnsi="Arial" w:cs="Arial"/>
                <w:color w:val="2F5496" w:themeColor="accent1" w:themeShade="BF"/>
                <w:sz w:val="20"/>
                <w:szCs w:val="20"/>
                <w:lang w:val="de-CH"/>
              </w:rPr>
            </w:pPr>
            <w:hyperlink r:id="rId80" w:history="1">
              <w:r w:rsidR="0018367B">
                <w:rPr>
                  <w:rStyle w:val="Hyperlink"/>
                  <w:rFonts w:ascii="Arial" w:hAnsi="Arial" w:cs="Arial"/>
                  <w:sz w:val="20"/>
                  <w:szCs w:val="20"/>
                  <w:lang w:val="de-CH"/>
                </w:rPr>
                <w:t>BG.2.C.1.6</w:t>
              </w:r>
              <w:r w:rsidR="0018367B" w:rsidRPr="00E00C9B">
                <w:rPr>
                  <w:rStyle w:val="Hyperlink"/>
                  <w:rFonts w:ascii="Arial" w:hAnsi="Arial" w:cs="Arial"/>
                  <w:sz w:val="20"/>
                  <w:szCs w:val="20"/>
                  <w:lang w:val="de-CH"/>
                </w:rPr>
                <w:t>d</w:t>
              </w:r>
            </w:hyperlink>
          </w:p>
        </w:tc>
        <w:tc>
          <w:tcPr>
            <w:tcW w:w="4571" w:type="dxa"/>
            <w:shd w:val="clear" w:color="auto" w:fill="auto"/>
            <w:tcMar>
              <w:top w:w="28" w:type="dxa"/>
              <w:left w:w="28" w:type="dxa"/>
              <w:bottom w:w="28" w:type="dxa"/>
              <w:right w:w="28" w:type="dxa"/>
            </w:tcMar>
          </w:tcPr>
          <w:p w14:paraId="4A356791" w14:textId="4BE1B4E5" w:rsidR="0018367B" w:rsidRPr="00E00C9B" w:rsidRDefault="0018367B" w:rsidP="00290525">
            <w:pPr>
              <w:spacing w:after="0"/>
              <w:rPr>
                <w:rFonts w:cs="Arial"/>
                <w:sz w:val="20"/>
                <w:szCs w:val="20"/>
                <w:highlight w:val="lightGray"/>
                <w:lang w:val="de-CH"/>
              </w:rPr>
            </w:pPr>
          </w:p>
        </w:tc>
        <w:tc>
          <w:tcPr>
            <w:tcW w:w="1806" w:type="dxa"/>
          </w:tcPr>
          <w:p w14:paraId="7DD30C19" w14:textId="198A30B0" w:rsidR="0018367B" w:rsidRPr="00EB7C56" w:rsidRDefault="00D231C3" w:rsidP="00290525">
            <w:pPr>
              <w:spacing w:after="0"/>
              <w:rPr>
                <w:rFonts w:cs="Arial"/>
                <w:sz w:val="20"/>
                <w:szCs w:val="20"/>
                <w:highlight w:val="lightGray"/>
                <w:lang w:val="de-CH"/>
              </w:rPr>
            </w:pPr>
            <w:r>
              <w:rPr>
                <w:rFonts w:cs="Arial"/>
                <w:sz w:val="20"/>
                <w:szCs w:val="20"/>
                <w:highlight w:val="lightGray"/>
                <w:lang w:val="de-CH"/>
              </w:rPr>
              <w:t xml:space="preserve"> </w:t>
            </w:r>
          </w:p>
        </w:tc>
      </w:tr>
      <w:tr w:rsidR="0018367B" w:rsidRPr="00E00C9B" w14:paraId="689AD385" w14:textId="77777777" w:rsidTr="00DA1606">
        <w:trPr>
          <w:trHeight w:val="340"/>
        </w:trPr>
        <w:tc>
          <w:tcPr>
            <w:tcW w:w="308" w:type="dxa"/>
            <w:gridSpan w:val="2"/>
            <w:vMerge w:val="restart"/>
            <w:shd w:val="clear" w:color="auto" w:fill="92D050"/>
            <w:tcMar>
              <w:top w:w="28" w:type="dxa"/>
              <w:left w:w="28" w:type="dxa"/>
              <w:bottom w:w="28" w:type="dxa"/>
              <w:right w:w="28" w:type="dxa"/>
            </w:tcMar>
            <w:vAlign w:val="center"/>
          </w:tcPr>
          <w:p w14:paraId="7CD51D4B" w14:textId="5252EF5C" w:rsidR="0018367B" w:rsidRPr="00E00C9B" w:rsidRDefault="00F11736" w:rsidP="00290525">
            <w:pPr>
              <w:spacing w:after="0"/>
              <w:jc w:val="center"/>
              <w:rPr>
                <w:rFonts w:cs="Arial"/>
                <w:b/>
                <w:bCs/>
                <w:color w:val="FFFFFF" w:themeColor="background1"/>
                <w:sz w:val="20"/>
                <w:szCs w:val="20"/>
                <w:lang w:val="de-CH"/>
              </w:rPr>
            </w:pPr>
            <w:r>
              <w:rPr>
                <w:rFonts w:cs="Arial"/>
                <w:b/>
                <w:bCs/>
                <w:color w:val="FFFFFF" w:themeColor="background1"/>
                <w:sz w:val="20"/>
                <w:szCs w:val="20"/>
                <w:lang w:val="de-CH"/>
              </w:rPr>
              <w:t>3</w:t>
            </w:r>
          </w:p>
        </w:tc>
        <w:tc>
          <w:tcPr>
            <w:tcW w:w="1040" w:type="dxa"/>
          </w:tcPr>
          <w:p w14:paraId="16D1BAFD" w14:textId="77777777" w:rsidR="0018367B" w:rsidRPr="00E00C9B" w:rsidRDefault="0018367B" w:rsidP="00290525">
            <w:pPr>
              <w:tabs>
                <w:tab w:val="clear" w:pos="5103"/>
              </w:tabs>
              <w:spacing w:after="0"/>
              <w:contextualSpacing/>
              <w:rPr>
                <w:rFonts w:cs="Arial"/>
                <w:sz w:val="20"/>
                <w:szCs w:val="20"/>
                <w:lang w:val="de-CH"/>
              </w:rPr>
            </w:pPr>
            <w:r w:rsidRPr="00E00C9B">
              <w:rPr>
                <w:rFonts w:cs="Arial"/>
                <w:sz w:val="20"/>
                <w:szCs w:val="20"/>
                <w:lang w:val="de-CH"/>
              </w:rPr>
              <w:t>Audiodateien bearbeiten</w:t>
            </w:r>
          </w:p>
        </w:tc>
        <w:tc>
          <w:tcPr>
            <w:tcW w:w="4909" w:type="dxa"/>
            <w:gridSpan w:val="2"/>
            <w:shd w:val="clear" w:color="auto" w:fill="auto"/>
            <w:tcMar>
              <w:top w:w="28" w:type="dxa"/>
              <w:left w:w="28" w:type="dxa"/>
              <w:bottom w:w="28" w:type="dxa"/>
              <w:right w:w="28" w:type="dxa"/>
            </w:tcMar>
          </w:tcPr>
          <w:p w14:paraId="06FF2F64" w14:textId="77777777" w:rsidR="0018367B" w:rsidRPr="00E00C9B" w:rsidRDefault="0018367B" w:rsidP="00290525">
            <w:pPr>
              <w:pStyle w:val="Default"/>
              <w:numPr>
                <w:ilvl w:val="0"/>
                <w:numId w:val="12"/>
              </w:numPr>
              <w:ind w:left="360"/>
              <w:rPr>
                <w:rFonts w:ascii="Arial" w:hAnsi="Arial" w:cs="Arial"/>
                <w:sz w:val="20"/>
                <w:szCs w:val="20"/>
                <w:lang w:val="de-CH"/>
              </w:rPr>
            </w:pPr>
            <w:r w:rsidRPr="00E00C9B">
              <w:rPr>
                <w:rFonts w:ascii="Arial" w:hAnsi="Arial" w:cs="Arial"/>
                <w:sz w:val="20"/>
                <w:szCs w:val="20"/>
                <w:lang w:val="de-CH"/>
              </w:rPr>
              <w:t>Audioaufnahmen bzw. Audiodateien bearbeiten</w:t>
            </w:r>
            <w:r>
              <w:rPr>
                <w:rFonts w:ascii="Arial" w:hAnsi="Arial" w:cs="Arial"/>
                <w:sz w:val="20"/>
                <w:szCs w:val="20"/>
                <w:lang w:val="de-CH"/>
              </w:rPr>
              <w:t xml:space="preserve">: </w:t>
            </w:r>
            <w:r w:rsidRPr="00E00C9B">
              <w:rPr>
                <w:rFonts w:ascii="Arial" w:hAnsi="Arial" w:cs="Arial"/>
                <w:sz w:val="20"/>
                <w:szCs w:val="20"/>
                <w:lang w:val="de-CH"/>
              </w:rPr>
              <w:t xml:space="preserve">schneiden, verschieben, Lautstärke ändern, Spuren hinzufügen, löschen, stumm schalten, </w:t>
            </w:r>
            <w:r>
              <w:rPr>
                <w:rFonts w:ascii="Arial" w:hAnsi="Arial" w:cs="Arial"/>
                <w:sz w:val="20"/>
                <w:szCs w:val="20"/>
                <w:lang w:val="de-CH"/>
              </w:rPr>
              <w:t>einzelne Spur(en) solo schalten</w:t>
            </w:r>
            <w:r w:rsidRPr="00E00C9B">
              <w:rPr>
                <w:rFonts w:ascii="Arial" w:hAnsi="Arial" w:cs="Arial"/>
                <w:sz w:val="20"/>
                <w:szCs w:val="20"/>
                <w:lang w:val="de-CH"/>
              </w:rPr>
              <w:t>.</w:t>
            </w:r>
          </w:p>
        </w:tc>
        <w:tc>
          <w:tcPr>
            <w:tcW w:w="2114" w:type="dxa"/>
          </w:tcPr>
          <w:p w14:paraId="06C9BAA4" w14:textId="77777777" w:rsidR="0018367B" w:rsidRPr="00E00C9B" w:rsidRDefault="0018367B" w:rsidP="00290525">
            <w:pPr>
              <w:pStyle w:val="Default"/>
              <w:rPr>
                <w:rFonts w:ascii="Arial" w:hAnsi="Arial" w:cs="Arial"/>
                <w:color w:val="000000" w:themeColor="text1"/>
                <w:sz w:val="20"/>
                <w:szCs w:val="20"/>
                <w:lang w:val="de-CH"/>
              </w:rPr>
            </w:pPr>
          </w:p>
        </w:tc>
        <w:tc>
          <w:tcPr>
            <w:tcW w:w="4571" w:type="dxa"/>
            <w:shd w:val="clear" w:color="auto" w:fill="auto"/>
            <w:tcMar>
              <w:top w:w="28" w:type="dxa"/>
              <w:left w:w="28" w:type="dxa"/>
              <w:bottom w:w="28" w:type="dxa"/>
              <w:right w:w="28" w:type="dxa"/>
            </w:tcMar>
          </w:tcPr>
          <w:p w14:paraId="0409D89C" w14:textId="77777777" w:rsidR="0018367B" w:rsidRPr="00E00C9B" w:rsidRDefault="0018367B" w:rsidP="00290525">
            <w:pPr>
              <w:spacing w:after="0"/>
              <w:rPr>
                <w:rFonts w:cs="Arial"/>
                <w:sz w:val="20"/>
                <w:szCs w:val="20"/>
                <w:highlight w:val="lightGray"/>
                <w:lang w:val="de-CH"/>
              </w:rPr>
            </w:pPr>
          </w:p>
        </w:tc>
        <w:tc>
          <w:tcPr>
            <w:tcW w:w="1806" w:type="dxa"/>
          </w:tcPr>
          <w:p w14:paraId="08C7808A" w14:textId="77777777" w:rsidR="0018367B" w:rsidRPr="00EB7C56" w:rsidRDefault="0018367B" w:rsidP="00290525">
            <w:pPr>
              <w:spacing w:after="0"/>
              <w:rPr>
                <w:rFonts w:cs="Arial"/>
                <w:sz w:val="20"/>
                <w:szCs w:val="20"/>
                <w:highlight w:val="lightGray"/>
                <w:lang w:val="de-CH"/>
              </w:rPr>
            </w:pPr>
          </w:p>
        </w:tc>
      </w:tr>
      <w:tr w:rsidR="0018367B" w:rsidRPr="00E17DD5" w14:paraId="42438B40" w14:textId="77777777" w:rsidTr="00DA1606">
        <w:trPr>
          <w:trHeight w:val="340"/>
        </w:trPr>
        <w:tc>
          <w:tcPr>
            <w:tcW w:w="308" w:type="dxa"/>
            <w:gridSpan w:val="2"/>
            <w:vMerge/>
            <w:shd w:val="clear" w:color="auto" w:fill="92D050"/>
            <w:tcMar>
              <w:top w:w="28" w:type="dxa"/>
              <w:left w:w="28" w:type="dxa"/>
              <w:bottom w:w="28" w:type="dxa"/>
              <w:right w:w="28" w:type="dxa"/>
            </w:tcMar>
            <w:vAlign w:val="center"/>
          </w:tcPr>
          <w:p w14:paraId="16B187A9" w14:textId="77777777" w:rsidR="0018367B" w:rsidRPr="00E00C9B" w:rsidRDefault="0018367B" w:rsidP="00290525">
            <w:pPr>
              <w:spacing w:after="0"/>
              <w:jc w:val="center"/>
              <w:rPr>
                <w:rFonts w:cs="Arial"/>
                <w:b/>
                <w:bCs/>
                <w:color w:val="FFFFFF" w:themeColor="background1"/>
                <w:sz w:val="20"/>
                <w:szCs w:val="20"/>
                <w:lang w:val="de-CH"/>
              </w:rPr>
            </w:pPr>
          </w:p>
        </w:tc>
        <w:tc>
          <w:tcPr>
            <w:tcW w:w="1040" w:type="dxa"/>
          </w:tcPr>
          <w:p w14:paraId="33AE18EA" w14:textId="77777777" w:rsidR="0018367B" w:rsidRPr="00E00C9B" w:rsidRDefault="0018367B" w:rsidP="00290525">
            <w:pPr>
              <w:tabs>
                <w:tab w:val="clear" w:pos="5103"/>
              </w:tabs>
              <w:spacing w:after="0"/>
              <w:contextualSpacing/>
              <w:rPr>
                <w:rFonts w:cs="Arial"/>
                <w:sz w:val="20"/>
                <w:szCs w:val="20"/>
                <w:lang w:val="de-CH"/>
              </w:rPr>
            </w:pPr>
            <w:r w:rsidRPr="00E00C9B">
              <w:rPr>
                <w:rFonts w:cs="Arial"/>
                <w:sz w:val="20"/>
                <w:szCs w:val="20"/>
                <w:lang w:val="de-CH"/>
              </w:rPr>
              <w:t>Videos bearbeiten</w:t>
            </w:r>
          </w:p>
          <w:p w14:paraId="38FE9D87" w14:textId="77777777" w:rsidR="0018367B" w:rsidRPr="00E00C9B" w:rsidRDefault="0018367B" w:rsidP="00290525">
            <w:pPr>
              <w:pStyle w:val="Default"/>
              <w:contextualSpacing/>
              <w:rPr>
                <w:rFonts w:ascii="Arial" w:hAnsi="Arial" w:cs="Arial"/>
                <w:color w:val="auto"/>
                <w:sz w:val="20"/>
                <w:szCs w:val="20"/>
                <w:lang w:val="de-CH"/>
              </w:rPr>
            </w:pPr>
          </w:p>
        </w:tc>
        <w:tc>
          <w:tcPr>
            <w:tcW w:w="4909" w:type="dxa"/>
            <w:gridSpan w:val="2"/>
            <w:shd w:val="clear" w:color="auto" w:fill="auto"/>
            <w:tcMar>
              <w:top w:w="28" w:type="dxa"/>
              <w:left w:w="28" w:type="dxa"/>
              <w:bottom w:w="28" w:type="dxa"/>
              <w:right w:w="28" w:type="dxa"/>
            </w:tcMar>
          </w:tcPr>
          <w:p w14:paraId="1AEE19B0" w14:textId="77777777" w:rsidR="0018367B" w:rsidRPr="00E00C9B" w:rsidRDefault="0018367B" w:rsidP="00290525">
            <w:pPr>
              <w:pStyle w:val="Default"/>
              <w:numPr>
                <w:ilvl w:val="0"/>
                <w:numId w:val="12"/>
              </w:numPr>
              <w:ind w:left="360"/>
              <w:rPr>
                <w:rFonts w:ascii="Arial" w:hAnsi="Arial" w:cs="Arial"/>
                <w:sz w:val="20"/>
                <w:szCs w:val="20"/>
                <w:lang w:val="de-CH"/>
              </w:rPr>
            </w:pPr>
            <w:r w:rsidRPr="00E00C9B">
              <w:rPr>
                <w:rFonts w:ascii="Arial" w:hAnsi="Arial" w:cs="Arial"/>
                <w:sz w:val="20"/>
                <w:szCs w:val="20"/>
                <w:lang w:val="de-CH"/>
              </w:rPr>
              <w:t>schneiden, vertonen, Texte hinzufügen (Filmtitel, Vorspann, Abspann).</w:t>
            </w:r>
          </w:p>
          <w:p w14:paraId="3B5C4004" w14:textId="77777777" w:rsidR="0018367B" w:rsidRPr="00E00C9B" w:rsidRDefault="0018367B" w:rsidP="00290525">
            <w:pPr>
              <w:pStyle w:val="Default"/>
              <w:numPr>
                <w:ilvl w:val="0"/>
                <w:numId w:val="12"/>
              </w:numPr>
              <w:ind w:left="360"/>
              <w:rPr>
                <w:rFonts w:ascii="Arial" w:hAnsi="Arial" w:cs="Arial"/>
                <w:sz w:val="20"/>
                <w:szCs w:val="20"/>
                <w:lang w:val="de-CH"/>
              </w:rPr>
            </w:pPr>
            <w:r w:rsidRPr="00E00C9B">
              <w:rPr>
                <w:rFonts w:ascii="Arial" w:hAnsi="Arial" w:cs="Arial"/>
                <w:sz w:val="20"/>
                <w:szCs w:val="20"/>
                <w:lang w:val="de-CH"/>
              </w:rPr>
              <w:t>Videodateien abspeichern und bereitstellen (Dateiablage, Video-Plattform).</w:t>
            </w:r>
          </w:p>
        </w:tc>
        <w:tc>
          <w:tcPr>
            <w:tcW w:w="2114" w:type="dxa"/>
          </w:tcPr>
          <w:p w14:paraId="5D10B371" w14:textId="45E1F006" w:rsidR="0018367B" w:rsidRPr="00C105E8" w:rsidRDefault="00A70CC2" w:rsidP="00290525">
            <w:pPr>
              <w:pStyle w:val="Default"/>
              <w:rPr>
                <w:rFonts w:ascii="Arial" w:hAnsi="Arial" w:cs="Arial"/>
                <w:color w:val="000000" w:themeColor="text1"/>
                <w:sz w:val="20"/>
                <w:szCs w:val="20"/>
                <w:lang w:val="it-CH"/>
              </w:rPr>
            </w:pPr>
            <w:hyperlink r:id="rId81" w:history="1">
              <w:r w:rsidR="0018367B" w:rsidRPr="00C105E8">
                <w:rPr>
                  <w:rStyle w:val="Hyperlink"/>
                  <w:rFonts w:ascii="Arial" w:hAnsi="Arial" w:cs="Arial"/>
                  <w:sz w:val="20"/>
                  <w:szCs w:val="20"/>
                  <w:lang w:val="it-CH"/>
                </w:rPr>
                <w:t>MU.5.A.1.g</w:t>
              </w:r>
            </w:hyperlink>
            <w:r w:rsidR="007B7E9F" w:rsidRPr="00C105E8">
              <w:rPr>
                <w:rFonts w:ascii="Arial" w:hAnsi="Arial" w:cs="Arial"/>
                <w:color w:val="000000" w:themeColor="text1"/>
                <w:sz w:val="20"/>
                <w:szCs w:val="20"/>
                <w:lang w:val="it-CH"/>
              </w:rPr>
              <w:t xml:space="preserve"> </w:t>
            </w:r>
          </w:p>
          <w:p w14:paraId="64C0D5A8" w14:textId="5523270B" w:rsidR="0018367B" w:rsidRPr="00C105E8" w:rsidRDefault="00A70CC2" w:rsidP="00290525">
            <w:pPr>
              <w:pStyle w:val="Default"/>
              <w:rPr>
                <w:rFonts w:ascii="Arial" w:hAnsi="Arial" w:cs="Arial"/>
                <w:color w:val="000000" w:themeColor="text1"/>
                <w:sz w:val="20"/>
                <w:szCs w:val="20"/>
                <w:lang w:val="it-CH"/>
              </w:rPr>
            </w:pPr>
            <w:hyperlink r:id="rId82" w:history="1">
              <w:r w:rsidR="0018367B" w:rsidRPr="00C105E8">
                <w:rPr>
                  <w:rStyle w:val="Hyperlink"/>
                  <w:rFonts w:ascii="Arial" w:hAnsi="Arial" w:cs="Arial"/>
                  <w:sz w:val="20"/>
                  <w:szCs w:val="20"/>
                  <w:lang w:val="it-CH"/>
                </w:rPr>
                <w:t>MI.1.3.h</w:t>
              </w:r>
            </w:hyperlink>
          </w:p>
          <w:p w14:paraId="54D1858A" w14:textId="23423A03" w:rsidR="0018367B" w:rsidRPr="00C105E8" w:rsidRDefault="00A70CC2" w:rsidP="00290525">
            <w:pPr>
              <w:pStyle w:val="Default"/>
              <w:rPr>
                <w:rFonts w:ascii="Arial" w:hAnsi="Arial" w:cs="Arial"/>
                <w:color w:val="000000" w:themeColor="text1"/>
                <w:sz w:val="20"/>
                <w:szCs w:val="20"/>
                <w:lang w:val="it-CH"/>
              </w:rPr>
            </w:pPr>
            <w:hyperlink r:id="rId83" w:history="1">
              <w:r w:rsidR="0018367B" w:rsidRPr="00C105E8">
                <w:rPr>
                  <w:rStyle w:val="Hyperlink"/>
                  <w:rFonts w:ascii="Arial" w:hAnsi="Arial" w:cs="Arial"/>
                  <w:sz w:val="20"/>
                  <w:szCs w:val="20"/>
                  <w:lang w:val="it-CH"/>
                </w:rPr>
                <w:t>BG.2.C.1.6e</w:t>
              </w:r>
            </w:hyperlink>
          </w:p>
        </w:tc>
        <w:tc>
          <w:tcPr>
            <w:tcW w:w="4571" w:type="dxa"/>
            <w:shd w:val="clear" w:color="auto" w:fill="auto"/>
            <w:tcMar>
              <w:top w:w="28" w:type="dxa"/>
              <w:left w:w="28" w:type="dxa"/>
              <w:bottom w:w="28" w:type="dxa"/>
              <w:right w:w="28" w:type="dxa"/>
            </w:tcMar>
          </w:tcPr>
          <w:p w14:paraId="04FCF479" w14:textId="77777777" w:rsidR="0018367B" w:rsidRPr="00C105E8" w:rsidRDefault="0018367B" w:rsidP="00290525">
            <w:pPr>
              <w:spacing w:after="0"/>
              <w:rPr>
                <w:rFonts w:cs="Arial"/>
                <w:sz w:val="20"/>
                <w:szCs w:val="20"/>
                <w:highlight w:val="lightGray"/>
                <w:lang w:val="it-CH"/>
              </w:rPr>
            </w:pPr>
          </w:p>
        </w:tc>
        <w:tc>
          <w:tcPr>
            <w:tcW w:w="1806" w:type="dxa"/>
          </w:tcPr>
          <w:p w14:paraId="773B8AAA" w14:textId="77777777" w:rsidR="0018367B" w:rsidRPr="00C105E8" w:rsidRDefault="0018367B" w:rsidP="00290525">
            <w:pPr>
              <w:spacing w:after="0"/>
              <w:rPr>
                <w:rFonts w:cs="Arial"/>
                <w:sz w:val="20"/>
                <w:szCs w:val="20"/>
                <w:highlight w:val="lightGray"/>
                <w:lang w:val="it-CH"/>
              </w:rPr>
            </w:pPr>
          </w:p>
        </w:tc>
      </w:tr>
      <w:tr w:rsidR="0018367B" w:rsidRPr="00E00C9B" w14:paraId="6FC13D4B" w14:textId="77777777" w:rsidTr="00DA1606">
        <w:trPr>
          <w:trHeight w:val="340"/>
        </w:trPr>
        <w:tc>
          <w:tcPr>
            <w:tcW w:w="308" w:type="dxa"/>
            <w:gridSpan w:val="2"/>
            <w:vMerge/>
            <w:shd w:val="clear" w:color="auto" w:fill="92D050"/>
            <w:tcMar>
              <w:top w:w="28" w:type="dxa"/>
              <w:left w:w="28" w:type="dxa"/>
              <w:bottom w:w="28" w:type="dxa"/>
              <w:right w:w="28" w:type="dxa"/>
            </w:tcMar>
            <w:vAlign w:val="center"/>
          </w:tcPr>
          <w:p w14:paraId="3441FAE1" w14:textId="77777777" w:rsidR="0018367B" w:rsidRPr="00C105E8" w:rsidRDefault="0018367B" w:rsidP="00290525">
            <w:pPr>
              <w:spacing w:after="0"/>
              <w:jc w:val="center"/>
              <w:rPr>
                <w:rFonts w:cs="Arial"/>
                <w:b/>
                <w:bCs/>
                <w:color w:val="FFFFFF" w:themeColor="background1"/>
                <w:sz w:val="20"/>
                <w:szCs w:val="20"/>
                <w:lang w:val="it-CH"/>
              </w:rPr>
            </w:pPr>
          </w:p>
        </w:tc>
        <w:tc>
          <w:tcPr>
            <w:tcW w:w="1040" w:type="dxa"/>
          </w:tcPr>
          <w:p w14:paraId="62426167" w14:textId="77777777" w:rsidR="0018367B" w:rsidRPr="00E00C9B" w:rsidRDefault="0018367B" w:rsidP="00290525">
            <w:pPr>
              <w:tabs>
                <w:tab w:val="clear" w:pos="5103"/>
              </w:tabs>
              <w:spacing w:after="0"/>
              <w:contextualSpacing/>
              <w:rPr>
                <w:rFonts w:cs="Arial"/>
                <w:sz w:val="20"/>
                <w:szCs w:val="20"/>
                <w:lang w:val="de-CH"/>
              </w:rPr>
            </w:pPr>
            <w:r w:rsidRPr="00E00C9B">
              <w:rPr>
                <w:rFonts w:cs="Arial"/>
                <w:sz w:val="20"/>
                <w:szCs w:val="20"/>
                <w:lang w:val="de-CH"/>
              </w:rPr>
              <w:t>Medienbeiträge weiterverwenden</w:t>
            </w:r>
          </w:p>
        </w:tc>
        <w:tc>
          <w:tcPr>
            <w:tcW w:w="4909" w:type="dxa"/>
            <w:gridSpan w:val="2"/>
            <w:shd w:val="clear" w:color="auto" w:fill="auto"/>
            <w:tcMar>
              <w:top w:w="28" w:type="dxa"/>
              <w:left w:w="28" w:type="dxa"/>
              <w:bottom w:w="28" w:type="dxa"/>
              <w:right w:w="28" w:type="dxa"/>
            </w:tcMar>
          </w:tcPr>
          <w:p w14:paraId="279F9A31" w14:textId="77777777" w:rsidR="0018367B" w:rsidRPr="00E00C9B" w:rsidRDefault="0018367B" w:rsidP="00290525">
            <w:pPr>
              <w:pStyle w:val="Default"/>
              <w:numPr>
                <w:ilvl w:val="0"/>
                <w:numId w:val="12"/>
              </w:numPr>
              <w:ind w:left="360"/>
              <w:rPr>
                <w:rFonts w:ascii="Arial" w:hAnsi="Arial" w:cs="Arial"/>
                <w:sz w:val="20"/>
                <w:szCs w:val="20"/>
                <w:lang w:val="de-CH"/>
              </w:rPr>
            </w:pPr>
            <w:r w:rsidRPr="00E00C9B">
              <w:rPr>
                <w:rFonts w:ascii="Arial" w:hAnsi="Arial" w:cs="Arial"/>
                <w:sz w:val="20"/>
                <w:szCs w:val="20"/>
                <w:lang w:val="de-CH"/>
              </w:rPr>
              <w:t>Urheberrechte beim Veröffentlichen von Bildern, Audio und Videos</w:t>
            </w:r>
            <w:r>
              <w:rPr>
                <w:rFonts w:ascii="Arial" w:hAnsi="Arial" w:cs="Arial"/>
                <w:sz w:val="20"/>
                <w:szCs w:val="20"/>
                <w:lang w:val="de-CH"/>
              </w:rPr>
              <w:t xml:space="preserve"> </w:t>
            </w:r>
            <w:r w:rsidRPr="00E00C9B">
              <w:rPr>
                <w:rFonts w:ascii="Arial" w:hAnsi="Arial" w:cs="Arial"/>
                <w:sz w:val="20"/>
                <w:szCs w:val="20"/>
                <w:lang w:val="de-CH"/>
              </w:rPr>
              <w:t>beachten.</w:t>
            </w:r>
          </w:p>
          <w:p w14:paraId="30EB0140" w14:textId="77777777" w:rsidR="0018367B" w:rsidRPr="00E00C9B" w:rsidRDefault="0018367B" w:rsidP="00290525">
            <w:pPr>
              <w:pStyle w:val="Default"/>
              <w:numPr>
                <w:ilvl w:val="0"/>
                <w:numId w:val="12"/>
              </w:numPr>
              <w:ind w:left="360"/>
              <w:rPr>
                <w:rFonts w:ascii="Arial" w:hAnsi="Arial" w:cs="Arial"/>
                <w:sz w:val="20"/>
                <w:szCs w:val="20"/>
                <w:lang w:val="de-CH"/>
              </w:rPr>
            </w:pPr>
            <w:r w:rsidRPr="00E00C9B">
              <w:rPr>
                <w:rFonts w:ascii="Arial" w:hAnsi="Arial" w:cs="Arial"/>
                <w:sz w:val="20"/>
                <w:szCs w:val="20"/>
                <w:lang w:val="de-CH"/>
              </w:rPr>
              <w:t>Unterschiede zwischen lizenzfreien und lizenzpflichtigen Medienbeiträgen verstehen.</w:t>
            </w:r>
          </w:p>
        </w:tc>
        <w:tc>
          <w:tcPr>
            <w:tcW w:w="2114" w:type="dxa"/>
          </w:tcPr>
          <w:p w14:paraId="2B76218F" w14:textId="77777777" w:rsidR="0018367B" w:rsidRDefault="00A70CC2" w:rsidP="00290525">
            <w:pPr>
              <w:pStyle w:val="Default"/>
              <w:rPr>
                <w:rStyle w:val="Hyperlink"/>
                <w:rFonts w:ascii="Arial" w:hAnsi="Arial" w:cs="Arial"/>
                <w:sz w:val="20"/>
                <w:szCs w:val="20"/>
              </w:rPr>
            </w:pPr>
            <w:hyperlink r:id="rId84" w:history="1">
              <w:r w:rsidR="0018367B" w:rsidRPr="00E00C9B">
                <w:rPr>
                  <w:rStyle w:val="Hyperlink"/>
                  <w:rFonts w:ascii="Arial" w:hAnsi="Arial" w:cs="Arial"/>
                  <w:sz w:val="20"/>
                  <w:szCs w:val="20"/>
                  <w:lang w:val="de-CH"/>
                </w:rPr>
                <w:t>MI.1.3.g</w:t>
              </w:r>
            </w:hyperlink>
          </w:p>
          <w:p w14:paraId="429BB79C" w14:textId="1BCF84E5" w:rsidR="009B592E" w:rsidRPr="00E00C9B" w:rsidRDefault="00AA7842" w:rsidP="00290525">
            <w:pPr>
              <w:pStyle w:val="Default"/>
              <w:rPr>
                <w:rFonts w:ascii="Arial" w:hAnsi="Arial" w:cs="Arial"/>
                <w:color w:val="000000" w:themeColor="text1"/>
                <w:sz w:val="20"/>
                <w:szCs w:val="20"/>
                <w:lang w:val="de-CH"/>
              </w:rPr>
            </w:pPr>
            <w:r>
              <w:rPr>
                <w:rFonts w:cs="Arial"/>
                <w:sz w:val="20"/>
                <w:szCs w:val="20"/>
                <w:lang w:val="de-CH"/>
              </w:rPr>
              <w:t>Fach MI</w:t>
            </w:r>
          </w:p>
        </w:tc>
        <w:tc>
          <w:tcPr>
            <w:tcW w:w="4571" w:type="dxa"/>
            <w:shd w:val="clear" w:color="auto" w:fill="auto"/>
            <w:tcMar>
              <w:top w:w="28" w:type="dxa"/>
              <w:left w:w="28" w:type="dxa"/>
              <w:bottom w:w="28" w:type="dxa"/>
              <w:right w:w="28" w:type="dxa"/>
            </w:tcMar>
          </w:tcPr>
          <w:p w14:paraId="6ADFC0D3" w14:textId="77777777" w:rsidR="0018367B" w:rsidRPr="00E00C9B" w:rsidRDefault="0018367B" w:rsidP="00290525">
            <w:pPr>
              <w:spacing w:after="0"/>
              <w:rPr>
                <w:rFonts w:cs="Arial"/>
                <w:sz w:val="20"/>
                <w:szCs w:val="20"/>
                <w:highlight w:val="lightGray"/>
                <w:lang w:val="de-CH"/>
              </w:rPr>
            </w:pPr>
          </w:p>
        </w:tc>
        <w:tc>
          <w:tcPr>
            <w:tcW w:w="1806" w:type="dxa"/>
          </w:tcPr>
          <w:p w14:paraId="24F540BC" w14:textId="77777777" w:rsidR="0018367B" w:rsidRPr="00E00C9B" w:rsidRDefault="0018367B" w:rsidP="00290525">
            <w:pPr>
              <w:spacing w:after="0"/>
              <w:rPr>
                <w:rFonts w:cs="Arial"/>
                <w:sz w:val="20"/>
                <w:szCs w:val="20"/>
                <w:highlight w:val="lightGray"/>
              </w:rPr>
            </w:pPr>
          </w:p>
        </w:tc>
      </w:tr>
      <w:tr w:rsidR="0018367B" w:rsidRPr="00E00C9B" w14:paraId="568D4CA1" w14:textId="77777777" w:rsidTr="00DA1606">
        <w:trPr>
          <w:trHeight w:val="340"/>
        </w:trPr>
        <w:tc>
          <w:tcPr>
            <w:tcW w:w="308" w:type="dxa"/>
            <w:gridSpan w:val="2"/>
            <w:vMerge/>
            <w:shd w:val="clear" w:color="auto" w:fill="92D050"/>
            <w:tcMar>
              <w:top w:w="28" w:type="dxa"/>
              <w:left w:w="28" w:type="dxa"/>
              <w:bottom w:w="28" w:type="dxa"/>
              <w:right w:w="28" w:type="dxa"/>
            </w:tcMar>
            <w:vAlign w:val="center"/>
          </w:tcPr>
          <w:p w14:paraId="63594DA5" w14:textId="77777777" w:rsidR="0018367B" w:rsidRPr="00E00C9B" w:rsidRDefault="0018367B" w:rsidP="00290525">
            <w:pPr>
              <w:spacing w:after="0"/>
              <w:jc w:val="center"/>
              <w:rPr>
                <w:rFonts w:cs="Arial"/>
                <w:b/>
                <w:bCs/>
                <w:color w:val="FFFFFF" w:themeColor="background1"/>
                <w:sz w:val="20"/>
                <w:szCs w:val="20"/>
                <w:lang w:val="de-CH"/>
              </w:rPr>
            </w:pPr>
          </w:p>
        </w:tc>
        <w:tc>
          <w:tcPr>
            <w:tcW w:w="1040" w:type="dxa"/>
          </w:tcPr>
          <w:p w14:paraId="7404A641" w14:textId="77777777" w:rsidR="0018367B" w:rsidRPr="00E00C9B" w:rsidRDefault="0018367B" w:rsidP="00290525">
            <w:pPr>
              <w:tabs>
                <w:tab w:val="clear" w:pos="5103"/>
              </w:tabs>
              <w:spacing w:after="0"/>
              <w:contextualSpacing/>
              <w:rPr>
                <w:rFonts w:cs="Arial"/>
                <w:sz w:val="20"/>
                <w:szCs w:val="20"/>
                <w:lang w:val="de-CH"/>
              </w:rPr>
            </w:pPr>
            <w:r w:rsidRPr="00E00C9B">
              <w:rPr>
                <w:rFonts w:cs="Arial"/>
                <w:sz w:val="20"/>
                <w:szCs w:val="20"/>
                <w:lang w:val="de-CH"/>
              </w:rPr>
              <w:t>Medienbeiträge «lesen»</w:t>
            </w:r>
          </w:p>
        </w:tc>
        <w:tc>
          <w:tcPr>
            <w:tcW w:w="4909" w:type="dxa"/>
            <w:gridSpan w:val="2"/>
            <w:shd w:val="clear" w:color="auto" w:fill="auto"/>
            <w:tcMar>
              <w:top w:w="28" w:type="dxa"/>
              <w:left w:w="28" w:type="dxa"/>
              <w:bottom w:w="28" w:type="dxa"/>
              <w:right w:w="28" w:type="dxa"/>
            </w:tcMar>
          </w:tcPr>
          <w:p w14:paraId="716AFA5B" w14:textId="77777777" w:rsidR="0018367B" w:rsidRPr="00E00C9B" w:rsidRDefault="0018367B" w:rsidP="00290525">
            <w:pPr>
              <w:pStyle w:val="Default"/>
              <w:numPr>
                <w:ilvl w:val="0"/>
                <w:numId w:val="12"/>
              </w:numPr>
              <w:ind w:left="360"/>
              <w:rPr>
                <w:rFonts w:ascii="Arial" w:hAnsi="Arial" w:cs="Arial"/>
                <w:sz w:val="20"/>
                <w:szCs w:val="20"/>
                <w:lang w:val="de-CH"/>
              </w:rPr>
            </w:pPr>
            <w:r w:rsidRPr="00E00C9B">
              <w:rPr>
                <w:rFonts w:ascii="Arial" w:hAnsi="Arial" w:cs="Arial"/>
                <w:sz w:val="20"/>
                <w:szCs w:val="20"/>
                <w:lang w:val="de-CH"/>
              </w:rPr>
              <w:t>Medienbeiträge: (Bilder, Töne Filme) genau anschauen, «lesen» und interpretieren, die Botschaft «entschlüsseln», kritisch überprüfen und Fragen zu Bildern stellen.</w:t>
            </w:r>
          </w:p>
          <w:p w14:paraId="301360E2" w14:textId="77777777" w:rsidR="0018367B" w:rsidRPr="00E00C9B" w:rsidRDefault="0018367B" w:rsidP="00970FF6">
            <w:pPr>
              <w:pStyle w:val="Default"/>
              <w:ind w:left="360"/>
              <w:rPr>
                <w:rFonts w:ascii="Arial" w:hAnsi="Arial" w:cs="Arial"/>
                <w:sz w:val="20"/>
                <w:szCs w:val="20"/>
                <w:lang w:val="de-CH"/>
              </w:rPr>
            </w:pPr>
            <w:r w:rsidRPr="00E00C9B">
              <w:rPr>
                <w:rFonts w:ascii="Arial" w:hAnsi="Arial" w:cs="Arial"/>
                <w:sz w:val="20"/>
                <w:szCs w:val="20"/>
                <w:lang w:val="de-CH"/>
              </w:rPr>
              <w:t>«Tricks» erkennen, wie man manipulierte Bilder/Fotos für bestimmte Botschaften nutzen kann.</w:t>
            </w:r>
          </w:p>
        </w:tc>
        <w:tc>
          <w:tcPr>
            <w:tcW w:w="2114" w:type="dxa"/>
          </w:tcPr>
          <w:p w14:paraId="72788043" w14:textId="7DE38735" w:rsidR="0018367B" w:rsidRPr="00C105E8" w:rsidRDefault="00A70CC2" w:rsidP="00290525">
            <w:pPr>
              <w:pStyle w:val="Default"/>
              <w:rPr>
                <w:rFonts w:ascii="Arial" w:hAnsi="Arial" w:cs="Arial"/>
                <w:color w:val="000000" w:themeColor="text1"/>
                <w:sz w:val="20"/>
                <w:szCs w:val="20"/>
                <w:lang w:val="de-CH"/>
              </w:rPr>
            </w:pPr>
            <w:hyperlink r:id="rId85" w:history="1">
              <w:r w:rsidR="0018367B" w:rsidRPr="00E00C9B">
                <w:rPr>
                  <w:rStyle w:val="Hyperlink"/>
                  <w:rFonts w:ascii="Arial" w:hAnsi="Arial" w:cs="Arial"/>
                  <w:sz w:val="20"/>
                  <w:szCs w:val="20"/>
                  <w:lang w:val="de-CH"/>
                </w:rPr>
                <w:t>MI.1.2.g und h</w:t>
              </w:r>
            </w:hyperlink>
          </w:p>
          <w:p w14:paraId="74BF8D8B" w14:textId="77777777" w:rsidR="0018367B" w:rsidRPr="00C105E8" w:rsidRDefault="00A70CC2" w:rsidP="00290525">
            <w:pPr>
              <w:pStyle w:val="Default"/>
              <w:rPr>
                <w:rStyle w:val="Hyperlink"/>
                <w:rFonts w:ascii="Arial" w:hAnsi="Arial" w:cs="Arial"/>
                <w:sz w:val="20"/>
                <w:szCs w:val="20"/>
                <w:lang w:val="de-CH"/>
              </w:rPr>
            </w:pPr>
            <w:hyperlink r:id="rId86" w:history="1">
              <w:r w:rsidR="0018367B" w:rsidRPr="00E00C9B">
                <w:rPr>
                  <w:rStyle w:val="Hyperlink"/>
                  <w:rFonts w:ascii="Arial" w:hAnsi="Arial" w:cs="Arial"/>
                  <w:sz w:val="20"/>
                  <w:szCs w:val="20"/>
                  <w:lang w:val="de-CH"/>
                </w:rPr>
                <w:t>BG.3.B.1.1c</w:t>
              </w:r>
            </w:hyperlink>
          </w:p>
          <w:p w14:paraId="13DD7318" w14:textId="7D2CBEAB" w:rsidR="009B592E" w:rsidRPr="00E00C9B" w:rsidRDefault="00AA7842" w:rsidP="00290525">
            <w:pPr>
              <w:pStyle w:val="Default"/>
              <w:rPr>
                <w:rFonts w:ascii="Arial" w:hAnsi="Arial" w:cs="Arial"/>
                <w:color w:val="000000" w:themeColor="text1"/>
                <w:sz w:val="20"/>
                <w:szCs w:val="20"/>
                <w:lang w:val="de-CH"/>
              </w:rPr>
            </w:pPr>
            <w:r>
              <w:rPr>
                <w:rFonts w:cs="Arial"/>
                <w:sz w:val="20"/>
                <w:szCs w:val="20"/>
                <w:lang w:val="de-CH"/>
              </w:rPr>
              <w:t>Fach MI</w:t>
            </w:r>
          </w:p>
        </w:tc>
        <w:tc>
          <w:tcPr>
            <w:tcW w:w="4571" w:type="dxa"/>
            <w:shd w:val="clear" w:color="auto" w:fill="auto"/>
            <w:tcMar>
              <w:top w:w="28" w:type="dxa"/>
              <w:left w:w="28" w:type="dxa"/>
              <w:bottom w:w="28" w:type="dxa"/>
              <w:right w:w="28" w:type="dxa"/>
            </w:tcMar>
          </w:tcPr>
          <w:p w14:paraId="319510CC" w14:textId="77777777" w:rsidR="0018367B" w:rsidRPr="00E00C9B" w:rsidRDefault="0018367B" w:rsidP="00290525">
            <w:pPr>
              <w:spacing w:after="0"/>
              <w:rPr>
                <w:rFonts w:cs="Arial"/>
                <w:sz w:val="20"/>
                <w:szCs w:val="20"/>
                <w:highlight w:val="lightGray"/>
                <w:lang w:val="de-CH"/>
              </w:rPr>
            </w:pPr>
          </w:p>
        </w:tc>
        <w:tc>
          <w:tcPr>
            <w:tcW w:w="1806" w:type="dxa"/>
          </w:tcPr>
          <w:p w14:paraId="3EB23AFA" w14:textId="77777777" w:rsidR="0018367B" w:rsidRPr="007B7E9F" w:rsidRDefault="0018367B" w:rsidP="00290525">
            <w:pPr>
              <w:spacing w:after="0"/>
              <w:rPr>
                <w:rFonts w:cs="Arial"/>
                <w:sz w:val="20"/>
                <w:szCs w:val="20"/>
                <w:highlight w:val="lightGray"/>
                <w:lang w:val="de-CH"/>
              </w:rPr>
            </w:pPr>
          </w:p>
        </w:tc>
      </w:tr>
    </w:tbl>
    <w:p w14:paraId="05C1A518" w14:textId="3015C158" w:rsidR="000314A5" w:rsidRDefault="000314A5"/>
    <w:p w14:paraId="4DA723A9" w14:textId="77777777" w:rsidR="000314A5" w:rsidRDefault="000314A5">
      <w:pPr>
        <w:tabs>
          <w:tab w:val="clear" w:pos="5103"/>
        </w:tabs>
        <w:spacing w:after="0"/>
      </w:pPr>
      <w:r>
        <w:br w:type="page"/>
      </w:r>
    </w:p>
    <w:p w14:paraId="3729433E" w14:textId="0518CF6F" w:rsidR="000314A5" w:rsidRPr="00190C7B" w:rsidRDefault="000314A5" w:rsidP="000314A5">
      <w:pPr>
        <w:pStyle w:val="paragraph"/>
        <w:spacing w:before="0" w:beforeAutospacing="0" w:after="0" w:afterAutospacing="0"/>
        <w:textAlignment w:val="baseline"/>
        <w:rPr>
          <w:rStyle w:val="eop"/>
          <w:rFonts w:ascii="Arial" w:eastAsiaTheme="majorEastAsia" w:hAnsi="Arial" w:cs="Arial"/>
          <w:sz w:val="22"/>
          <w:szCs w:val="22"/>
        </w:rPr>
      </w:pPr>
      <w:r w:rsidRPr="00190C7B">
        <w:rPr>
          <w:rStyle w:val="normaltextrun"/>
          <w:rFonts w:ascii="Arial" w:eastAsiaTheme="majorEastAsia" w:hAnsi="Arial" w:cs="Arial"/>
          <w:sz w:val="22"/>
          <w:szCs w:val="22"/>
        </w:rPr>
        <w:lastRenderedPageBreak/>
        <w:t xml:space="preserve">Dieses Arbeitsinstrument ist Bestandteil der </w:t>
      </w:r>
      <w:hyperlink r:id="rId87" w:history="1">
        <w:r w:rsidRPr="00190C7B">
          <w:rPr>
            <w:rStyle w:val="Hyperlink"/>
            <w:rFonts w:ascii="Arial" w:eastAsiaTheme="majorEastAsia" w:hAnsi="Arial" w:cs="Arial"/>
            <w:sz w:val="22"/>
            <w:szCs w:val="22"/>
          </w:rPr>
          <w:t>Umsetzungshilfe Medien und Informatik, Anwendungskompetenzen</w:t>
        </w:r>
      </w:hyperlink>
    </w:p>
    <w:p w14:paraId="11FAEAE1" w14:textId="77777777" w:rsidR="00065EB5" w:rsidRPr="00E17DD5" w:rsidRDefault="00065EB5" w:rsidP="000314A5">
      <w:pPr>
        <w:pStyle w:val="paragraph"/>
        <w:spacing w:before="0" w:beforeAutospacing="0" w:after="0" w:afterAutospacing="0"/>
        <w:textAlignment w:val="baseline"/>
        <w:rPr>
          <w:rFonts w:ascii="Arial" w:hAnsi="Arial" w:cs="Arial"/>
          <w:sz w:val="22"/>
          <w:szCs w:val="22"/>
        </w:rPr>
      </w:pPr>
    </w:p>
    <w:p w14:paraId="651E3C57" w14:textId="2A4A9542" w:rsidR="004C1355" w:rsidRPr="00190C7B" w:rsidRDefault="000314A5" w:rsidP="00190C7B">
      <w:pPr>
        <w:pStyle w:val="paragraph"/>
        <w:spacing w:before="0" w:beforeAutospacing="0" w:after="0" w:afterAutospacing="0"/>
        <w:textAlignment w:val="baseline"/>
        <w:rPr>
          <w:rFonts w:ascii="Arial" w:eastAsiaTheme="majorEastAsia" w:hAnsi="Arial" w:cs="Arial"/>
          <w:sz w:val="22"/>
          <w:szCs w:val="22"/>
          <w:lang w:val="fr-CH"/>
        </w:rPr>
      </w:pPr>
      <w:r w:rsidRPr="00E17DD5">
        <w:rPr>
          <w:rStyle w:val="eop"/>
          <w:rFonts w:ascii="Arial" w:eastAsiaTheme="majorEastAsia" w:hAnsi="Arial" w:cs="Arial"/>
          <w:sz w:val="22"/>
          <w:szCs w:val="22"/>
        </w:rPr>
        <w:t> </w:t>
      </w:r>
      <w:r w:rsidR="004C1355" w:rsidRPr="00190C7B">
        <w:rPr>
          <w:rFonts w:ascii="Arial" w:hAnsi="Arial" w:cs="Arial"/>
          <w:b/>
          <w:bCs/>
          <w:sz w:val="22"/>
          <w:szCs w:val="22"/>
        </w:rPr>
        <w:t>Weitere Ergänzungen der Umsetzungshilfe</w:t>
      </w:r>
    </w:p>
    <w:p w14:paraId="53FDCCF7" w14:textId="1FA28541" w:rsidR="004C1355" w:rsidRPr="00190C7B" w:rsidRDefault="004C1355" w:rsidP="004C1355">
      <w:pPr>
        <w:pStyle w:val="Listenabsatz"/>
        <w:numPr>
          <w:ilvl w:val="0"/>
          <w:numId w:val="27"/>
        </w:numPr>
        <w:tabs>
          <w:tab w:val="clear" w:pos="5103"/>
        </w:tabs>
        <w:spacing w:after="0"/>
        <w:rPr>
          <w:rFonts w:eastAsia="Times New Roman" w:cs="Arial"/>
          <w:color w:val="444444"/>
          <w:szCs w:val="22"/>
        </w:rPr>
      </w:pPr>
      <w:r w:rsidRPr="00190C7B">
        <w:rPr>
          <w:rFonts w:cs="Arial"/>
          <w:color w:val="444444"/>
          <w:szCs w:val="22"/>
        </w:rPr>
        <w:t>Arbeitsinstrument [</w:t>
      </w:r>
      <w:hyperlink r:id="rId88" w:history="1">
        <w:r w:rsidRPr="009A7D5D">
          <w:rPr>
            <w:rStyle w:val="Hyperlink"/>
            <w:rFonts w:cs="Arial"/>
            <w:szCs w:val="22"/>
          </w:rPr>
          <w:t>Excel-Datei, 0,1 MB</w:t>
        </w:r>
      </w:hyperlink>
      <w:r w:rsidRPr="00190C7B">
        <w:rPr>
          <w:rFonts w:cs="Arial"/>
          <w:color w:val="444444"/>
          <w:szCs w:val="22"/>
        </w:rPr>
        <w:t>]</w:t>
      </w:r>
    </w:p>
    <w:p w14:paraId="0AF3D26D" w14:textId="25F735A4" w:rsidR="004C1355" w:rsidRPr="00190C7B" w:rsidRDefault="004C1355" w:rsidP="004C1355">
      <w:pPr>
        <w:pStyle w:val="Listenabsatz"/>
        <w:numPr>
          <w:ilvl w:val="0"/>
          <w:numId w:val="27"/>
        </w:numPr>
        <w:rPr>
          <w:rFonts w:cs="Arial"/>
          <w:color w:val="444444"/>
          <w:szCs w:val="22"/>
        </w:rPr>
      </w:pPr>
      <w:r w:rsidRPr="00190C7B">
        <w:rPr>
          <w:rFonts w:cs="Arial"/>
          <w:color w:val="444444"/>
          <w:szCs w:val="22"/>
        </w:rPr>
        <w:t xml:space="preserve">Checkliste und Laufblatt für den fächerübergreifenden Aufbau der Anwendungskompetenzen im 3. Zyklus:  </w:t>
      </w:r>
      <w:r w:rsidRPr="00190C7B">
        <w:rPr>
          <w:rFonts w:cs="Arial"/>
          <w:color w:val="444444"/>
          <w:szCs w:val="22"/>
        </w:rPr>
        <w:br/>
        <w:t>[</w:t>
      </w:r>
      <w:hyperlink r:id="rId89" w:history="1">
        <w:r w:rsidRPr="009A7D5D">
          <w:rPr>
            <w:rStyle w:val="Hyperlink"/>
            <w:rFonts w:cs="Arial"/>
            <w:szCs w:val="22"/>
          </w:rPr>
          <w:t>Excel-Datei, 0,6 MB</w:t>
        </w:r>
      </w:hyperlink>
      <w:r w:rsidR="009A7D5D">
        <w:rPr>
          <w:rFonts w:cs="Arial"/>
          <w:szCs w:val="22"/>
        </w:rPr>
        <w:t>]</w:t>
      </w:r>
    </w:p>
    <w:p w14:paraId="7F609B31" w14:textId="77777777" w:rsidR="00190C7B" w:rsidRDefault="00190C7B" w:rsidP="004C1355">
      <w:pPr>
        <w:tabs>
          <w:tab w:val="clear" w:pos="5103"/>
        </w:tabs>
        <w:rPr>
          <w:b/>
          <w:sz w:val="24"/>
        </w:rPr>
      </w:pPr>
    </w:p>
    <w:p w14:paraId="71EBF5F8" w14:textId="77777777" w:rsidR="00190C7B" w:rsidRDefault="00190C7B" w:rsidP="004C1355">
      <w:pPr>
        <w:tabs>
          <w:tab w:val="clear" w:pos="5103"/>
        </w:tabs>
        <w:rPr>
          <w:b/>
          <w:sz w:val="24"/>
        </w:rPr>
      </w:pPr>
    </w:p>
    <w:p w14:paraId="607DEB3F" w14:textId="77777777" w:rsidR="00190C7B" w:rsidRDefault="00190C7B" w:rsidP="004C1355">
      <w:pPr>
        <w:tabs>
          <w:tab w:val="clear" w:pos="5103"/>
        </w:tabs>
        <w:rPr>
          <w:b/>
          <w:sz w:val="24"/>
        </w:rPr>
      </w:pPr>
    </w:p>
    <w:p w14:paraId="53C48643" w14:textId="77777777" w:rsidR="00190C7B" w:rsidRDefault="00190C7B" w:rsidP="004C1355">
      <w:pPr>
        <w:tabs>
          <w:tab w:val="clear" w:pos="5103"/>
        </w:tabs>
        <w:rPr>
          <w:b/>
          <w:sz w:val="24"/>
        </w:rPr>
      </w:pPr>
    </w:p>
    <w:p w14:paraId="2F3E1776" w14:textId="77777777" w:rsidR="00190C7B" w:rsidRDefault="00190C7B" w:rsidP="004C1355">
      <w:pPr>
        <w:tabs>
          <w:tab w:val="clear" w:pos="5103"/>
        </w:tabs>
        <w:rPr>
          <w:b/>
          <w:sz w:val="24"/>
        </w:rPr>
      </w:pPr>
    </w:p>
    <w:p w14:paraId="12BAA47E" w14:textId="77777777" w:rsidR="00190C7B" w:rsidRDefault="00190C7B" w:rsidP="004C1355">
      <w:pPr>
        <w:tabs>
          <w:tab w:val="clear" w:pos="5103"/>
        </w:tabs>
        <w:rPr>
          <w:b/>
          <w:sz w:val="24"/>
        </w:rPr>
      </w:pPr>
    </w:p>
    <w:p w14:paraId="0306FA02" w14:textId="77777777" w:rsidR="00190C7B" w:rsidRDefault="00190C7B" w:rsidP="004C1355">
      <w:pPr>
        <w:tabs>
          <w:tab w:val="clear" w:pos="5103"/>
        </w:tabs>
        <w:rPr>
          <w:b/>
          <w:sz w:val="24"/>
        </w:rPr>
      </w:pPr>
    </w:p>
    <w:p w14:paraId="6C694913" w14:textId="77777777" w:rsidR="00190C7B" w:rsidRDefault="00190C7B" w:rsidP="004C1355">
      <w:pPr>
        <w:tabs>
          <w:tab w:val="clear" w:pos="5103"/>
        </w:tabs>
        <w:rPr>
          <w:b/>
          <w:sz w:val="24"/>
        </w:rPr>
      </w:pPr>
    </w:p>
    <w:p w14:paraId="46DC5B04" w14:textId="3DB1E349" w:rsidR="004C1355" w:rsidRPr="00F913AE" w:rsidRDefault="004C1355" w:rsidP="004C1355">
      <w:pPr>
        <w:tabs>
          <w:tab w:val="clear" w:pos="5103"/>
        </w:tabs>
        <w:rPr>
          <w:b/>
          <w:sz w:val="24"/>
        </w:rPr>
      </w:pPr>
      <w:r w:rsidRPr="00F913AE">
        <w:rPr>
          <w:b/>
          <w:sz w:val="24"/>
        </w:rPr>
        <w:t>Impressum</w:t>
      </w:r>
    </w:p>
    <w:p w14:paraId="0E9C83DE" w14:textId="77777777" w:rsidR="004C1355" w:rsidRDefault="004C1355" w:rsidP="004C1355">
      <w:pPr>
        <w:tabs>
          <w:tab w:val="clear" w:pos="5103"/>
          <w:tab w:val="left" w:pos="1701"/>
        </w:tabs>
        <w:spacing w:after="120"/>
        <w:rPr>
          <w:szCs w:val="22"/>
        </w:rPr>
      </w:pPr>
      <w:r>
        <w:rPr>
          <w:szCs w:val="22"/>
        </w:rPr>
        <w:t>2. Auflage</w:t>
      </w:r>
    </w:p>
    <w:p w14:paraId="257BA634" w14:textId="77777777" w:rsidR="004C1355" w:rsidRDefault="004C1355" w:rsidP="004C1355">
      <w:pPr>
        <w:tabs>
          <w:tab w:val="clear" w:pos="5103"/>
          <w:tab w:val="left" w:pos="1701"/>
        </w:tabs>
        <w:spacing w:after="120"/>
        <w:rPr>
          <w:szCs w:val="22"/>
        </w:rPr>
      </w:pPr>
    </w:p>
    <w:p w14:paraId="13A3E878" w14:textId="77777777" w:rsidR="004C1355" w:rsidRDefault="004C1355" w:rsidP="004C1355">
      <w:pPr>
        <w:tabs>
          <w:tab w:val="clear" w:pos="5103"/>
          <w:tab w:val="left" w:pos="1701"/>
        </w:tabs>
        <w:spacing w:after="120"/>
        <w:rPr>
          <w:szCs w:val="22"/>
        </w:rPr>
      </w:pPr>
      <w:r>
        <w:rPr>
          <w:szCs w:val="22"/>
        </w:rPr>
        <w:t>AVS:</w:t>
      </w:r>
      <w:r>
        <w:rPr>
          <w:szCs w:val="22"/>
        </w:rPr>
        <w:tab/>
      </w:r>
      <w:r w:rsidRPr="00E00C9B">
        <w:rPr>
          <w:szCs w:val="22"/>
        </w:rPr>
        <w:t>Gabriela Graf</w:t>
      </w:r>
      <w:r>
        <w:rPr>
          <w:szCs w:val="22"/>
        </w:rPr>
        <w:t>-Kocsis</w:t>
      </w:r>
      <w:r w:rsidRPr="00E00C9B">
        <w:rPr>
          <w:szCs w:val="22"/>
        </w:rPr>
        <w:t xml:space="preserve">, Elena </w:t>
      </w:r>
      <w:proofErr w:type="spellStart"/>
      <w:r w:rsidRPr="00E00C9B">
        <w:rPr>
          <w:szCs w:val="22"/>
        </w:rPr>
        <w:t>Vögeli</w:t>
      </w:r>
      <w:proofErr w:type="spellEnd"/>
    </w:p>
    <w:p w14:paraId="1219F354" w14:textId="77777777" w:rsidR="004C1355" w:rsidRPr="00E00C9B" w:rsidRDefault="004C1355" w:rsidP="004C1355">
      <w:pPr>
        <w:tabs>
          <w:tab w:val="clear" w:pos="5103"/>
          <w:tab w:val="left" w:pos="1701"/>
        </w:tabs>
        <w:spacing w:after="120"/>
        <w:rPr>
          <w:szCs w:val="22"/>
        </w:rPr>
      </w:pPr>
      <w:r>
        <w:rPr>
          <w:szCs w:val="22"/>
        </w:rPr>
        <w:t>Fachgruppe MI:</w:t>
      </w:r>
      <w:r>
        <w:rPr>
          <w:szCs w:val="22"/>
        </w:rPr>
        <w:tab/>
      </w:r>
      <w:r w:rsidRPr="00E00C9B">
        <w:rPr>
          <w:szCs w:val="22"/>
        </w:rPr>
        <w:t>Stephani</w:t>
      </w:r>
      <w:r>
        <w:rPr>
          <w:szCs w:val="22"/>
        </w:rPr>
        <w:t xml:space="preserve">e </w:t>
      </w:r>
      <w:proofErr w:type="spellStart"/>
      <w:r>
        <w:rPr>
          <w:szCs w:val="22"/>
        </w:rPr>
        <w:t>Lemp</w:t>
      </w:r>
      <w:proofErr w:type="spellEnd"/>
      <w:r>
        <w:rPr>
          <w:szCs w:val="22"/>
        </w:rPr>
        <w:t xml:space="preserve">, Simone Meier, Urs Meyer, </w:t>
      </w:r>
      <w:r w:rsidRPr="00E00C9B">
        <w:rPr>
          <w:szCs w:val="22"/>
        </w:rPr>
        <w:t>Dominic Walser</w:t>
      </w:r>
    </w:p>
    <w:p w14:paraId="089885AE" w14:textId="77777777" w:rsidR="004C1355" w:rsidRPr="00E00C9B" w:rsidRDefault="004C1355" w:rsidP="004C1355">
      <w:pPr>
        <w:tabs>
          <w:tab w:val="clear" w:pos="5103"/>
          <w:tab w:val="left" w:pos="1701"/>
        </w:tabs>
        <w:spacing w:after="120"/>
        <w:rPr>
          <w:szCs w:val="22"/>
        </w:rPr>
      </w:pPr>
      <w:r>
        <w:rPr>
          <w:szCs w:val="22"/>
        </w:rPr>
        <w:t xml:space="preserve">ICT Bildung: </w:t>
      </w:r>
      <w:r>
        <w:rPr>
          <w:szCs w:val="22"/>
        </w:rPr>
        <w:tab/>
      </w:r>
      <w:r w:rsidRPr="00E00C9B">
        <w:rPr>
          <w:szCs w:val="22"/>
        </w:rPr>
        <w:t xml:space="preserve">Lukas </w:t>
      </w:r>
      <w:proofErr w:type="spellStart"/>
      <w:r w:rsidRPr="00E00C9B">
        <w:rPr>
          <w:szCs w:val="22"/>
        </w:rPr>
        <w:t>Dettwiler</w:t>
      </w:r>
      <w:proofErr w:type="spellEnd"/>
      <w:r>
        <w:rPr>
          <w:szCs w:val="22"/>
        </w:rPr>
        <w:t>, Romy Diehl</w:t>
      </w:r>
    </w:p>
    <w:p w14:paraId="5E4D2579" w14:textId="77777777" w:rsidR="004C1355" w:rsidRDefault="004C1355" w:rsidP="004C1355">
      <w:pPr>
        <w:tabs>
          <w:tab w:val="clear" w:pos="5103"/>
        </w:tabs>
        <w:spacing w:after="120"/>
      </w:pPr>
    </w:p>
    <w:p w14:paraId="50A374D0" w14:textId="77777777" w:rsidR="004C1355" w:rsidRPr="00E00C9B" w:rsidRDefault="004C1355" w:rsidP="004C1355">
      <w:pPr>
        <w:tabs>
          <w:tab w:val="clear" w:pos="5103"/>
        </w:tabs>
        <w:spacing w:after="120"/>
      </w:pPr>
      <w:r w:rsidRPr="00E00C9B">
        <w:t xml:space="preserve">Liestal, </w:t>
      </w:r>
      <w:r>
        <w:t>Februar</w:t>
      </w:r>
      <w:r w:rsidRPr="00E00C9B">
        <w:t xml:space="preserve"> </w:t>
      </w:r>
      <w:r>
        <w:t>2022</w:t>
      </w:r>
    </w:p>
    <w:p w14:paraId="50BAFA00" w14:textId="77777777" w:rsidR="00290525" w:rsidRPr="00E00C9B" w:rsidRDefault="00290525"/>
    <w:sectPr w:rsidR="00290525" w:rsidRPr="00E00C9B" w:rsidSect="002B466B">
      <w:headerReference w:type="even" r:id="rId90"/>
      <w:headerReference w:type="default" r:id="rId91"/>
      <w:footerReference w:type="even" r:id="rId92"/>
      <w:footerReference w:type="default" r:id="rId93"/>
      <w:headerReference w:type="first" r:id="rId94"/>
      <w:footerReference w:type="first" r:id="rId95"/>
      <w:pgSz w:w="16840" w:h="11900" w:orient="landscape" w:code="9"/>
      <w:pgMar w:top="851" w:right="1418" w:bottom="1134" w:left="1418" w:header="397" w:footer="397"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DE996" w14:textId="77777777" w:rsidR="00A70CC2" w:rsidRDefault="00A70CC2" w:rsidP="00E00C9B">
      <w:pPr>
        <w:spacing w:after="0"/>
      </w:pPr>
      <w:r>
        <w:separator/>
      </w:r>
    </w:p>
  </w:endnote>
  <w:endnote w:type="continuationSeparator" w:id="0">
    <w:p w14:paraId="1815A636" w14:textId="77777777" w:rsidR="00A70CC2" w:rsidRDefault="00A70CC2" w:rsidP="00E00C9B">
      <w:pPr>
        <w:spacing w:after="0"/>
      </w:pPr>
      <w:r>
        <w:continuationSeparator/>
      </w:r>
    </w:p>
  </w:endnote>
  <w:endnote w:type="continuationNotice" w:id="1">
    <w:p w14:paraId="4ACB4BA9" w14:textId="77777777" w:rsidR="00A70CC2" w:rsidRDefault="00A70CC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 w:name="TradeGothic">
    <w:altName w:val="Calibri"/>
    <w:panose1 w:val="020B0604020202020204"/>
    <w:charset w:val="00"/>
    <w:family w:val="swiss"/>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4D89F" w14:textId="77777777" w:rsidR="007B7E9F" w:rsidRDefault="007B7E9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9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1"/>
      <w:gridCol w:w="567"/>
    </w:tblGrid>
    <w:tr w:rsidR="007B7E9F" w14:paraId="7870C453" w14:textId="77777777" w:rsidTr="00290525">
      <w:tc>
        <w:tcPr>
          <w:tcW w:w="9071" w:type="dxa"/>
          <w:tcMar>
            <w:left w:w="0" w:type="dxa"/>
            <w:right w:w="0" w:type="dxa"/>
          </w:tcMar>
          <w:vAlign w:val="bottom"/>
        </w:tcPr>
        <w:p w14:paraId="32762D1F" w14:textId="77777777" w:rsidR="007B7E9F" w:rsidRDefault="007B7E9F" w:rsidP="00290525">
          <w:pPr>
            <w:pStyle w:val="Seitenzahlrechts"/>
          </w:pPr>
        </w:p>
      </w:tc>
      <w:tc>
        <w:tcPr>
          <w:tcW w:w="567" w:type="dxa"/>
          <w:tcMar>
            <w:left w:w="0" w:type="dxa"/>
            <w:right w:w="0" w:type="dxa"/>
          </w:tcMar>
          <w:vAlign w:val="bottom"/>
        </w:tcPr>
        <w:p w14:paraId="7AADCBCF" w14:textId="381FCCE0" w:rsidR="007B7E9F" w:rsidRDefault="007B7E9F" w:rsidP="00290525">
          <w:pPr>
            <w:pStyle w:val="Seitenzahlrechts"/>
            <w:jc w:val="right"/>
          </w:pPr>
          <w:r>
            <w:fldChar w:fldCharType="begin"/>
          </w:r>
          <w:r>
            <w:instrText xml:space="preserve"> PAGE  </w:instrText>
          </w:r>
          <w:r>
            <w:fldChar w:fldCharType="separate"/>
          </w:r>
          <w:r w:rsidR="00AA674F">
            <w:rPr>
              <w:noProof/>
            </w:rPr>
            <w:t>2</w:t>
          </w:r>
          <w:r>
            <w:fldChar w:fldCharType="end"/>
          </w:r>
          <w:r>
            <w:t>/</w:t>
          </w:r>
          <w:r>
            <w:fldChar w:fldCharType="begin"/>
          </w:r>
          <w:r>
            <w:instrText xml:space="preserve"> NUMPAGES  </w:instrText>
          </w:r>
          <w:r>
            <w:fldChar w:fldCharType="separate"/>
          </w:r>
          <w:r w:rsidR="00AA674F">
            <w:rPr>
              <w:noProof/>
            </w:rPr>
            <w:t>17</w:t>
          </w:r>
          <w:r>
            <w:rPr>
              <w:noProof/>
            </w:rPr>
            <w:fldChar w:fldCharType="end"/>
          </w:r>
        </w:p>
      </w:tc>
    </w:tr>
  </w:tbl>
  <w:p w14:paraId="1928955F" w14:textId="77777777" w:rsidR="007B7E9F" w:rsidRPr="007D4887" w:rsidRDefault="007B7E9F" w:rsidP="00290525">
    <w:pPr>
      <w:pStyle w:val="Seitenzahlrechts"/>
      <w:spacing w:line="20"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72866" w14:textId="77777777" w:rsidR="007B7E9F" w:rsidRDefault="007B7E9F" w:rsidP="00290525">
    <w:pPr>
      <w:pStyle w:val="Seitenzahlrecht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DED8B" w14:textId="77777777" w:rsidR="00A70CC2" w:rsidRDefault="00A70CC2" w:rsidP="00E00C9B">
      <w:pPr>
        <w:spacing w:after="0"/>
      </w:pPr>
      <w:r>
        <w:separator/>
      </w:r>
    </w:p>
  </w:footnote>
  <w:footnote w:type="continuationSeparator" w:id="0">
    <w:p w14:paraId="1F476ECA" w14:textId="77777777" w:rsidR="00A70CC2" w:rsidRDefault="00A70CC2" w:rsidP="00E00C9B">
      <w:pPr>
        <w:spacing w:after="0"/>
      </w:pPr>
      <w:r>
        <w:continuationSeparator/>
      </w:r>
    </w:p>
  </w:footnote>
  <w:footnote w:type="continuationNotice" w:id="1">
    <w:p w14:paraId="39DF28D5" w14:textId="77777777" w:rsidR="00A70CC2" w:rsidRDefault="00A70CC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7A46A" w14:textId="77777777" w:rsidR="007B7E9F" w:rsidRDefault="007B7E9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A6181" w14:textId="77777777" w:rsidR="007B7E9F" w:rsidRDefault="007B7E9F" w:rsidP="00290525">
    <w:pPr>
      <w:pStyle w:val="Absender"/>
    </w:pPr>
    <w:r>
      <w:rPr>
        <w:noProof/>
        <w:lang w:eastAsia="de-CH"/>
      </w:rPr>
      <w:drawing>
        <wp:anchor distT="0" distB="0" distL="114300" distR="114300" simplePos="0" relativeHeight="251658240" behindDoc="1" locked="1" layoutInCell="1" allowOverlap="1" wp14:anchorId="0C536568" wp14:editId="76660F02">
          <wp:simplePos x="0" y="0"/>
          <wp:positionH relativeFrom="rightMargin">
            <wp:posOffset>-3672205</wp:posOffset>
          </wp:positionH>
          <wp:positionV relativeFrom="page">
            <wp:posOffset>252095</wp:posOffset>
          </wp:positionV>
          <wp:extent cx="3960000" cy="864000"/>
          <wp:effectExtent l="0" t="0" r="254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_Logo_B_r_rgb.png"/>
                  <pic:cNvPicPr/>
                </pic:nvPicPr>
                <pic:blipFill>
                  <a:blip r:embed="rId1">
                    <a:extLst>
                      <a:ext uri="{28A0092B-C50C-407E-A947-70E740481C1C}">
                        <a14:useLocalDpi xmlns:a14="http://schemas.microsoft.com/office/drawing/2010/main" val="0"/>
                      </a:ext>
                    </a:extLst>
                  </a:blip>
                  <a:stretch>
                    <a:fillRect/>
                  </a:stretch>
                </pic:blipFill>
                <pic:spPr>
                  <a:xfrm>
                    <a:off x="0" y="0"/>
                    <a:ext cx="3960000" cy="864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9ED0F" w14:textId="77777777" w:rsidR="007B7E9F" w:rsidRDefault="007B7E9F">
    <w:pPr>
      <w:pStyle w:val="Kopfzeile"/>
    </w:pPr>
    <w:r>
      <w:rPr>
        <w:noProof/>
        <w:lang w:eastAsia="de-CH"/>
      </w:rPr>
      <w:drawing>
        <wp:anchor distT="0" distB="0" distL="114300" distR="114300" simplePos="0" relativeHeight="251658241" behindDoc="1" locked="0" layoutInCell="1" allowOverlap="1" wp14:anchorId="445AC3D3" wp14:editId="6917587B">
          <wp:simplePos x="0" y="0"/>
          <wp:positionH relativeFrom="rightMargin">
            <wp:posOffset>-3672840</wp:posOffset>
          </wp:positionH>
          <wp:positionV relativeFrom="page">
            <wp:posOffset>247650</wp:posOffset>
          </wp:positionV>
          <wp:extent cx="3962400" cy="866775"/>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3962400" cy="8667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46904"/>
    <w:multiLevelType w:val="multilevel"/>
    <w:tmpl w:val="4A74BD5C"/>
    <w:numStyleLink w:val="ParlamentsdiensteProtokoll"/>
  </w:abstractNum>
  <w:abstractNum w:abstractNumId="1" w15:restartNumberingAfterBreak="0">
    <w:nsid w:val="043D5911"/>
    <w:multiLevelType w:val="multilevel"/>
    <w:tmpl w:val="9C5E4BCE"/>
    <w:styleLink w:val="Listenummeriertalt"/>
    <w:lvl w:ilvl="0">
      <w:start w:val="1"/>
      <w:numFmt w:val="decimal"/>
      <w:lvlText w:val="%1."/>
      <w:lvlJc w:val="left"/>
      <w:pPr>
        <w:ind w:left="992" w:hanging="425"/>
      </w:pPr>
      <w:rPr>
        <w:rFonts w:hint="default"/>
      </w:rPr>
    </w:lvl>
    <w:lvl w:ilvl="1">
      <w:start w:val="1"/>
      <w:numFmt w:val="lowerLetter"/>
      <w:lvlText w:val="%2."/>
      <w:lvlJc w:val="left"/>
      <w:pPr>
        <w:tabs>
          <w:tab w:val="num" w:pos="1418"/>
        </w:tabs>
        <w:ind w:left="1418" w:hanging="426"/>
      </w:pPr>
      <w:rPr>
        <w:rFonts w:hint="default"/>
      </w:rPr>
    </w:lvl>
    <w:lvl w:ilvl="2">
      <w:start w:val="1"/>
      <w:numFmt w:val="lowerRoman"/>
      <w:lvlText w:val="%3."/>
      <w:lvlJc w:val="left"/>
      <w:pPr>
        <w:ind w:left="1843" w:hanging="42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6121CD4"/>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72666D7"/>
    <w:multiLevelType w:val="multilevel"/>
    <w:tmpl w:val="4A74BD5C"/>
    <w:styleLink w:val="ParlamentsdiensteProtokoll"/>
    <w:lvl w:ilvl="0">
      <w:start w:val="7"/>
      <w:numFmt w:val="decimal"/>
      <w:pStyle w:val="berschrift1"/>
      <w:lvlText w:val="%1."/>
      <w:lvlJc w:val="left"/>
      <w:pPr>
        <w:ind w:left="567" w:hanging="567"/>
      </w:pPr>
      <w:rPr>
        <w:rFonts w:ascii="Arial" w:hAnsi="Arial" w:hint="default"/>
        <w:sz w:val="22"/>
      </w:rPr>
    </w:lvl>
    <w:lvl w:ilvl="1">
      <w:start w:val="1"/>
      <w:numFmt w:val="decimal"/>
      <w:pStyle w:val="berschrift2"/>
      <w:lvlText w:val="%1.%2."/>
      <w:lvlJc w:val="left"/>
      <w:pPr>
        <w:ind w:left="567" w:hanging="567"/>
      </w:pPr>
      <w:rPr>
        <w:rFonts w:hint="default"/>
      </w:rPr>
    </w:lvl>
    <w:lvl w:ilvl="2">
      <w:start w:val="1"/>
      <w:numFmt w:val="decimal"/>
      <w:pStyle w:val="berschrift3"/>
      <w:lvlText w:val="%1.%2.%3."/>
      <w:lvlJc w:val="left"/>
      <w:pPr>
        <w:tabs>
          <w:tab w:val="num" w:pos="720"/>
        </w:tabs>
        <w:ind w:left="567" w:hanging="567"/>
      </w:pPr>
      <w:rPr>
        <w:rFonts w:hint="default"/>
      </w:rPr>
    </w:lvl>
    <w:lvl w:ilvl="3">
      <w:start w:val="1"/>
      <w:numFmt w:val="decimal"/>
      <w:lvlText w:val="%4."/>
      <w:lvlJc w:val="left"/>
      <w:pPr>
        <w:tabs>
          <w:tab w:val="num" w:pos="1077"/>
        </w:tabs>
        <w:ind w:left="567" w:firstLine="0"/>
      </w:pPr>
      <w:rPr>
        <w:rFonts w:hint="default"/>
      </w:rPr>
    </w:lvl>
    <w:lvl w:ilvl="4">
      <w:start w:val="1"/>
      <w:numFmt w:val="lowerLetter"/>
      <w:lvlText w:val="%5"/>
      <w:lvlJc w:val="left"/>
      <w:pPr>
        <w:ind w:left="1701" w:hanging="567"/>
      </w:pPr>
      <w:rPr>
        <w:rFonts w:hint="default"/>
      </w:rPr>
    </w:lvl>
    <w:lvl w:ilvl="5">
      <w:start w:val="1"/>
      <w:numFmt w:val="lowerRoman"/>
      <w:lvlText w:val="%6"/>
      <w:lvlJc w:val="left"/>
      <w:pPr>
        <w:ind w:left="2268" w:hanging="567"/>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5D25174"/>
    <w:multiLevelType w:val="multilevel"/>
    <w:tmpl w:val="DCB4AA56"/>
    <w:styleLink w:val="Listeunnummeriertneu"/>
    <w:lvl w:ilvl="0">
      <w:start w:val="1"/>
      <w:numFmt w:val="bullet"/>
      <w:pStyle w:val="Listeunnummeriert"/>
      <w:lvlText w:val="–"/>
      <w:lvlJc w:val="left"/>
      <w:pPr>
        <w:tabs>
          <w:tab w:val="num" w:pos="992"/>
        </w:tabs>
        <w:ind w:left="992" w:hanging="425"/>
      </w:pPr>
      <w:rPr>
        <w:rFonts w:ascii="Arial" w:hAnsi="Arial" w:hint="default"/>
        <w:b w:val="0"/>
        <w:i w:val="0"/>
      </w:rPr>
    </w:lvl>
    <w:lvl w:ilvl="1">
      <w:start w:val="1"/>
      <w:numFmt w:val="bullet"/>
      <w:lvlText w:val="–"/>
      <w:lvlJc w:val="left"/>
      <w:pPr>
        <w:ind w:left="1418" w:hanging="426"/>
      </w:pPr>
      <w:rPr>
        <w:rFonts w:ascii="Arial" w:hAnsi="Arial" w:hint="default"/>
        <w:b w:val="0"/>
        <w:i w:val="0"/>
        <w:sz w:val="22"/>
      </w:rPr>
    </w:lvl>
    <w:lvl w:ilvl="2">
      <w:start w:val="1"/>
      <w:numFmt w:val="bullet"/>
      <w:lvlText w:val="–"/>
      <w:lvlJc w:val="left"/>
      <w:pPr>
        <w:ind w:left="1843" w:hanging="425"/>
      </w:pPr>
      <w:rPr>
        <w:rFonts w:ascii="Arial" w:hAnsi="Arial" w:hint="default"/>
        <w:sz w:val="22"/>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AB43414"/>
    <w:multiLevelType w:val="multilevel"/>
    <w:tmpl w:val="154C82CE"/>
    <w:styleLink w:val="InhaltsverzeichnisNummern"/>
    <w:lvl w:ilvl="0">
      <w:start w:val="1"/>
      <w:numFmt w:val="decimal"/>
      <w:lvlText w:val="%1"/>
      <w:lvlJc w:val="left"/>
      <w:pPr>
        <w:ind w:left="1276" w:hanging="1276"/>
      </w:pPr>
      <w:rPr>
        <w:rFonts w:hint="default"/>
      </w:rPr>
    </w:lvl>
    <w:lvl w:ilvl="1">
      <w:start w:val="1"/>
      <w:numFmt w:val="decimal"/>
      <w:lvlText w:val="%1.%2."/>
      <w:lvlJc w:val="left"/>
      <w:pPr>
        <w:ind w:left="1276" w:hanging="1276"/>
      </w:pPr>
      <w:rPr>
        <w:rFonts w:hint="default"/>
      </w:rPr>
    </w:lvl>
    <w:lvl w:ilvl="2">
      <w:start w:val="1"/>
      <w:numFmt w:val="decimal"/>
      <w:lvlText w:val="%1.%2.%3"/>
      <w:lvlJc w:val="left"/>
      <w:pPr>
        <w:ind w:left="1276" w:hanging="127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D627256"/>
    <w:multiLevelType w:val="multilevel"/>
    <w:tmpl w:val="0409001F"/>
    <w:styleLink w:val="AktennotizTraktanden"/>
    <w:lvl w:ilvl="0">
      <w:start w:val="1"/>
      <w:numFmt w:val="decimal"/>
      <w:pStyle w:val="Traktandenliste"/>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CB84D1F"/>
    <w:multiLevelType w:val="hybridMultilevel"/>
    <w:tmpl w:val="B0145B6C"/>
    <w:lvl w:ilvl="0" w:tplc="FFFFFFFF">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2DD56EC3"/>
    <w:multiLevelType w:val="hybridMultilevel"/>
    <w:tmpl w:val="0F62A94E"/>
    <w:lvl w:ilvl="0" w:tplc="CE680288">
      <w:start w:val="1"/>
      <w:numFmt w:val="bullet"/>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04F001E"/>
    <w:multiLevelType w:val="hybridMultilevel"/>
    <w:tmpl w:val="68980C44"/>
    <w:lvl w:ilvl="0" w:tplc="14C88A86">
      <w:start w:val="1"/>
      <w:numFmt w:val="bullet"/>
      <w:lvlText w:val="-"/>
      <w:lvlJc w:val="left"/>
      <w:pPr>
        <w:ind w:left="720" w:hanging="360"/>
      </w:pPr>
      <w:rPr>
        <w:rFonts w:ascii="Symbol" w:eastAsia="Symbol" w:hAnsi="Symbol" w:cs="Symbol" w:hint="default"/>
        <w:w w:val="56"/>
        <w:sz w:val="21"/>
        <w:szCs w:val="2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4625522"/>
    <w:multiLevelType w:val="multilevel"/>
    <w:tmpl w:val="4A74BD5C"/>
    <w:numStyleLink w:val="ParlamentsdiensteProtokoll"/>
  </w:abstractNum>
  <w:abstractNum w:abstractNumId="11" w15:restartNumberingAfterBreak="0">
    <w:nsid w:val="391636AE"/>
    <w:multiLevelType w:val="multilevel"/>
    <w:tmpl w:val="6EE48576"/>
    <w:lvl w:ilvl="0">
      <w:start w:val="1"/>
      <w:numFmt w:val="decimal"/>
      <w:pStyle w:val="GesetzesnderungAbsatz"/>
      <w:lvlText w:val="%1"/>
      <w:lvlJc w:val="left"/>
      <w:pPr>
        <w:ind w:left="170" w:hanging="170"/>
      </w:pPr>
      <w:rPr>
        <w:rFonts w:ascii="Arial" w:hAnsi="Arial" w:cs="Times New Roman" w:hint="default"/>
        <w:sz w:val="20"/>
        <w:vertAlign w:val="superscrip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B8C3363"/>
    <w:multiLevelType w:val="hybridMultilevel"/>
    <w:tmpl w:val="37AE7C9A"/>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3F9A3C92"/>
    <w:multiLevelType w:val="hybridMultilevel"/>
    <w:tmpl w:val="CAB4F516"/>
    <w:lvl w:ilvl="0" w:tplc="D8F48D68">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44B10D9D"/>
    <w:multiLevelType w:val="multilevel"/>
    <w:tmpl w:val="E8BAD0B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5" w15:restartNumberingAfterBreak="0">
    <w:nsid w:val="4A5567E4"/>
    <w:multiLevelType w:val="multilevel"/>
    <w:tmpl w:val="0409001F"/>
    <w:numStyleLink w:val="AktennotizTraktanden"/>
  </w:abstractNum>
  <w:abstractNum w:abstractNumId="16" w15:restartNumberingAfterBreak="0">
    <w:nsid w:val="4A887523"/>
    <w:multiLevelType w:val="hybridMultilevel"/>
    <w:tmpl w:val="393C373E"/>
    <w:lvl w:ilvl="0" w:tplc="A5065656">
      <w:start w:val="1"/>
      <w:numFmt w:val="bullet"/>
      <w:lvlText w:val="–"/>
      <w:lvlJc w:val="left"/>
      <w:pPr>
        <w:ind w:left="360" w:hanging="360"/>
      </w:pPr>
      <w:rPr>
        <w:rFonts w:ascii="Arial" w:hAnsi="Arial" w:hint="default"/>
      </w:rPr>
    </w:lvl>
    <w:lvl w:ilvl="1" w:tplc="04070003" w:tentative="1">
      <w:start w:val="1"/>
      <w:numFmt w:val="bullet"/>
      <w:lvlText w:val="o"/>
      <w:lvlJc w:val="left"/>
      <w:pPr>
        <w:ind w:left="306" w:hanging="360"/>
      </w:pPr>
      <w:rPr>
        <w:rFonts w:ascii="Courier New" w:hAnsi="Courier New" w:cs="Courier New" w:hint="default"/>
      </w:rPr>
    </w:lvl>
    <w:lvl w:ilvl="2" w:tplc="04070005" w:tentative="1">
      <w:start w:val="1"/>
      <w:numFmt w:val="bullet"/>
      <w:lvlText w:val=""/>
      <w:lvlJc w:val="left"/>
      <w:pPr>
        <w:ind w:left="1026" w:hanging="360"/>
      </w:pPr>
      <w:rPr>
        <w:rFonts w:ascii="Wingdings" w:hAnsi="Wingdings" w:hint="default"/>
      </w:rPr>
    </w:lvl>
    <w:lvl w:ilvl="3" w:tplc="04070001" w:tentative="1">
      <w:start w:val="1"/>
      <w:numFmt w:val="bullet"/>
      <w:lvlText w:val=""/>
      <w:lvlJc w:val="left"/>
      <w:pPr>
        <w:ind w:left="1746" w:hanging="360"/>
      </w:pPr>
      <w:rPr>
        <w:rFonts w:ascii="Symbol" w:hAnsi="Symbol" w:hint="default"/>
      </w:rPr>
    </w:lvl>
    <w:lvl w:ilvl="4" w:tplc="04070003" w:tentative="1">
      <w:start w:val="1"/>
      <w:numFmt w:val="bullet"/>
      <w:lvlText w:val="o"/>
      <w:lvlJc w:val="left"/>
      <w:pPr>
        <w:ind w:left="2466" w:hanging="360"/>
      </w:pPr>
      <w:rPr>
        <w:rFonts w:ascii="Courier New" w:hAnsi="Courier New" w:cs="Courier New" w:hint="default"/>
      </w:rPr>
    </w:lvl>
    <w:lvl w:ilvl="5" w:tplc="04070005" w:tentative="1">
      <w:start w:val="1"/>
      <w:numFmt w:val="bullet"/>
      <w:lvlText w:val=""/>
      <w:lvlJc w:val="left"/>
      <w:pPr>
        <w:ind w:left="3186" w:hanging="360"/>
      </w:pPr>
      <w:rPr>
        <w:rFonts w:ascii="Wingdings" w:hAnsi="Wingdings" w:hint="default"/>
      </w:rPr>
    </w:lvl>
    <w:lvl w:ilvl="6" w:tplc="04070001" w:tentative="1">
      <w:start w:val="1"/>
      <w:numFmt w:val="bullet"/>
      <w:lvlText w:val=""/>
      <w:lvlJc w:val="left"/>
      <w:pPr>
        <w:ind w:left="3906" w:hanging="360"/>
      </w:pPr>
      <w:rPr>
        <w:rFonts w:ascii="Symbol" w:hAnsi="Symbol" w:hint="default"/>
      </w:rPr>
    </w:lvl>
    <w:lvl w:ilvl="7" w:tplc="04070003" w:tentative="1">
      <w:start w:val="1"/>
      <w:numFmt w:val="bullet"/>
      <w:lvlText w:val="o"/>
      <w:lvlJc w:val="left"/>
      <w:pPr>
        <w:ind w:left="4626" w:hanging="360"/>
      </w:pPr>
      <w:rPr>
        <w:rFonts w:ascii="Courier New" w:hAnsi="Courier New" w:cs="Courier New" w:hint="default"/>
      </w:rPr>
    </w:lvl>
    <w:lvl w:ilvl="8" w:tplc="04070005" w:tentative="1">
      <w:start w:val="1"/>
      <w:numFmt w:val="bullet"/>
      <w:lvlText w:val=""/>
      <w:lvlJc w:val="left"/>
      <w:pPr>
        <w:ind w:left="5346" w:hanging="360"/>
      </w:pPr>
      <w:rPr>
        <w:rFonts w:ascii="Wingdings" w:hAnsi="Wingdings" w:hint="default"/>
      </w:rPr>
    </w:lvl>
  </w:abstractNum>
  <w:abstractNum w:abstractNumId="17" w15:restartNumberingAfterBreak="0">
    <w:nsid w:val="4F4F431C"/>
    <w:multiLevelType w:val="multilevel"/>
    <w:tmpl w:val="2BA0E2F6"/>
    <w:lvl w:ilvl="0">
      <w:start w:val="1"/>
      <w:numFmt w:val="decimal"/>
      <w:lvlText w:val="%1."/>
      <w:lvlJc w:val="left"/>
      <w:pPr>
        <w:ind w:left="1647" w:hanging="567"/>
      </w:pPr>
      <w:rPr>
        <w:rFonts w:ascii="Arial" w:hAnsi="Arial" w:hint="default"/>
      </w:rPr>
    </w:lvl>
    <w:lvl w:ilvl="1">
      <w:start w:val="1"/>
      <w:numFmt w:val="decimal"/>
      <w:lvlText w:val="%1.%2."/>
      <w:lvlJc w:val="left"/>
      <w:pPr>
        <w:ind w:left="1647" w:hanging="567"/>
      </w:pPr>
      <w:rPr>
        <w:rFonts w:hint="default"/>
      </w:rPr>
    </w:lvl>
    <w:lvl w:ilvl="2">
      <w:start w:val="1"/>
      <w:numFmt w:val="none"/>
      <w:lvlText w:val="–"/>
      <w:lvlJc w:val="left"/>
      <w:pPr>
        <w:tabs>
          <w:tab w:val="num" w:pos="1800"/>
        </w:tabs>
        <w:ind w:left="1647" w:hanging="567"/>
      </w:pPr>
      <w:rPr>
        <w:rFonts w:hint="default"/>
      </w:rPr>
    </w:lvl>
    <w:lvl w:ilvl="3">
      <w:start w:val="1"/>
      <w:numFmt w:val="decimal"/>
      <w:pStyle w:val="berschrift4"/>
      <w:lvlText w:val="%4."/>
      <w:lvlJc w:val="left"/>
      <w:pPr>
        <w:tabs>
          <w:tab w:val="num" w:pos="2157"/>
        </w:tabs>
        <w:ind w:left="1134" w:hanging="567"/>
      </w:pPr>
      <w:rPr>
        <w:rFonts w:hint="default"/>
      </w:rPr>
    </w:lvl>
    <w:lvl w:ilvl="4">
      <w:start w:val="1"/>
      <w:numFmt w:val="lowerLetter"/>
      <w:pStyle w:val="berschrift5"/>
      <w:lvlText w:val="%5."/>
      <w:lvlJc w:val="left"/>
      <w:pPr>
        <w:ind w:left="1701" w:hanging="567"/>
      </w:pPr>
      <w:rPr>
        <w:rFonts w:hint="default"/>
      </w:rPr>
    </w:lvl>
    <w:lvl w:ilvl="5">
      <w:start w:val="1"/>
      <w:numFmt w:val="lowerRoman"/>
      <w:pStyle w:val="berschrift6"/>
      <w:lvlText w:val="%6."/>
      <w:lvlJc w:val="left"/>
      <w:pPr>
        <w:ind w:left="2268" w:hanging="567"/>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18" w15:restartNumberingAfterBreak="0">
    <w:nsid w:val="503A7BDF"/>
    <w:multiLevelType w:val="hybridMultilevel"/>
    <w:tmpl w:val="B75E2B8C"/>
    <w:lvl w:ilvl="0" w:tplc="DD767816">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9" w15:restartNumberingAfterBreak="0">
    <w:nsid w:val="541501E4"/>
    <w:multiLevelType w:val="hybridMultilevel"/>
    <w:tmpl w:val="55A2A3B0"/>
    <w:lvl w:ilvl="0" w:tplc="DD767816">
      <w:start w:val="1"/>
      <w:numFmt w:val="bullet"/>
      <w:lvlText w:val=""/>
      <w:lvlJc w:val="left"/>
      <w:pPr>
        <w:ind w:left="108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DF83166"/>
    <w:multiLevelType w:val="hybridMultilevel"/>
    <w:tmpl w:val="974EFFA0"/>
    <w:lvl w:ilvl="0" w:tplc="CE680288">
      <w:start w:val="1"/>
      <w:numFmt w:val="bullet"/>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8026DDC"/>
    <w:multiLevelType w:val="hybridMultilevel"/>
    <w:tmpl w:val="C18E2070"/>
    <w:lvl w:ilvl="0" w:tplc="08070001">
      <w:start w:val="1"/>
      <w:numFmt w:val="bullet"/>
      <w:lvlText w:val=""/>
      <w:lvlJc w:val="left"/>
      <w:pPr>
        <w:ind w:left="1080" w:hanging="360"/>
      </w:pPr>
      <w:rPr>
        <w:rFonts w:ascii="Symbol" w:hAnsi="Symbol"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22" w15:restartNumberingAfterBreak="0">
    <w:nsid w:val="6D035E8C"/>
    <w:multiLevelType w:val="hybridMultilevel"/>
    <w:tmpl w:val="BE045380"/>
    <w:lvl w:ilvl="0" w:tplc="A5065656">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12E5232"/>
    <w:multiLevelType w:val="hybridMultilevel"/>
    <w:tmpl w:val="67B4D722"/>
    <w:lvl w:ilvl="0" w:tplc="16645500">
      <w:start w:val="1"/>
      <w:numFmt w:val="bullet"/>
      <w:pStyle w:val="Beilagen"/>
      <w:lvlText w:val="–"/>
      <w:lvlJc w:val="left"/>
      <w:pPr>
        <w:ind w:left="567" w:hanging="567"/>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2142DF3"/>
    <w:multiLevelType w:val="hybridMultilevel"/>
    <w:tmpl w:val="B9C2E0CE"/>
    <w:lvl w:ilvl="0" w:tplc="F434224C">
      <w:start w:val="1"/>
      <w:numFmt w:val="decimal"/>
      <w:pStyle w:val="Listenummeriert"/>
      <w:lvlText w:val="%1."/>
      <w:lvlJc w:val="left"/>
      <w:pPr>
        <w:ind w:left="1276" w:hanging="425"/>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8BF05D1"/>
    <w:multiLevelType w:val="hybridMultilevel"/>
    <w:tmpl w:val="C6485B8C"/>
    <w:lvl w:ilvl="0" w:tplc="FFFFFFFF">
      <w:start w:val="1"/>
      <w:numFmt w:val="bullet"/>
      <w:lvlText w:val=""/>
      <w:lvlJc w:val="left"/>
      <w:pPr>
        <w:ind w:left="3960" w:hanging="360"/>
      </w:pPr>
      <w:rPr>
        <w:rFonts w:ascii="Symbol" w:hAnsi="Symbol" w:hint="default"/>
      </w:rPr>
    </w:lvl>
    <w:lvl w:ilvl="1" w:tplc="08070003">
      <w:start w:val="1"/>
      <w:numFmt w:val="bullet"/>
      <w:lvlText w:val="o"/>
      <w:lvlJc w:val="left"/>
      <w:pPr>
        <w:ind w:left="4680" w:hanging="360"/>
      </w:pPr>
      <w:rPr>
        <w:rFonts w:ascii="Courier New" w:hAnsi="Courier New" w:cs="Courier New" w:hint="default"/>
      </w:rPr>
    </w:lvl>
    <w:lvl w:ilvl="2" w:tplc="08070005" w:tentative="1">
      <w:start w:val="1"/>
      <w:numFmt w:val="bullet"/>
      <w:lvlText w:val=""/>
      <w:lvlJc w:val="left"/>
      <w:pPr>
        <w:ind w:left="5400" w:hanging="360"/>
      </w:pPr>
      <w:rPr>
        <w:rFonts w:ascii="Wingdings" w:hAnsi="Wingdings" w:hint="default"/>
      </w:rPr>
    </w:lvl>
    <w:lvl w:ilvl="3" w:tplc="08070001" w:tentative="1">
      <w:start w:val="1"/>
      <w:numFmt w:val="bullet"/>
      <w:lvlText w:val=""/>
      <w:lvlJc w:val="left"/>
      <w:pPr>
        <w:ind w:left="6120" w:hanging="360"/>
      </w:pPr>
      <w:rPr>
        <w:rFonts w:ascii="Symbol" w:hAnsi="Symbol" w:hint="default"/>
      </w:rPr>
    </w:lvl>
    <w:lvl w:ilvl="4" w:tplc="08070003" w:tentative="1">
      <w:start w:val="1"/>
      <w:numFmt w:val="bullet"/>
      <w:lvlText w:val="o"/>
      <w:lvlJc w:val="left"/>
      <w:pPr>
        <w:ind w:left="6840" w:hanging="360"/>
      </w:pPr>
      <w:rPr>
        <w:rFonts w:ascii="Courier New" w:hAnsi="Courier New" w:cs="Courier New" w:hint="default"/>
      </w:rPr>
    </w:lvl>
    <w:lvl w:ilvl="5" w:tplc="08070005" w:tentative="1">
      <w:start w:val="1"/>
      <w:numFmt w:val="bullet"/>
      <w:lvlText w:val=""/>
      <w:lvlJc w:val="left"/>
      <w:pPr>
        <w:ind w:left="7560" w:hanging="360"/>
      </w:pPr>
      <w:rPr>
        <w:rFonts w:ascii="Wingdings" w:hAnsi="Wingdings" w:hint="default"/>
      </w:rPr>
    </w:lvl>
    <w:lvl w:ilvl="6" w:tplc="08070001" w:tentative="1">
      <w:start w:val="1"/>
      <w:numFmt w:val="bullet"/>
      <w:lvlText w:val=""/>
      <w:lvlJc w:val="left"/>
      <w:pPr>
        <w:ind w:left="8280" w:hanging="360"/>
      </w:pPr>
      <w:rPr>
        <w:rFonts w:ascii="Symbol" w:hAnsi="Symbol" w:hint="default"/>
      </w:rPr>
    </w:lvl>
    <w:lvl w:ilvl="7" w:tplc="08070003" w:tentative="1">
      <w:start w:val="1"/>
      <w:numFmt w:val="bullet"/>
      <w:lvlText w:val="o"/>
      <w:lvlJc w:val="left"/>
      <w:pPr>
        <w:ind w:left="9000" w:hanging="360"/>
      </w:pPr>
      <w:rPr>
        <w:rFonts w:ascii="Courier New" w:hAnsi="Courier New" w:cs="Courier New" w:hint="default"/>
      </w:rPr>
    </w:lvl>
    <w:lvl w:ilvl="8" w:tplc="08070005" w:tentative="1">
      <w:start w:val="1"/>
      <w:numFmt w:val="bullet"/>
      <w:lvlText w:val=""/>
      <w:lvlJc w:val="left"/>
      <w:pPr>
        <w:ind w:left="9720" w:hanging="360"/>
      </w:pPr>
      <w:rPr>
        <w:rFonts w:ascii="Wingdings" w:hAnsi="Wingdings" w:hint="default"/>
      </w:rPr>
    </w:lvl>
  </w:abstractNum>
  <w:abstractNum w:abstractNumId="26" w15:restartNumberingAfterBreak="0">
    <w:nsid w:val="7BEA04C7"/>
    <w:multiLevelType w:val="hybridMultilevel"/>
    <w:tmpl w:val="651EB110"/>
    <w:lvl w:ilvl="0" w:tplc="CE680288">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6"/>
  </w:num>
  <w:num w:numId="2">
    <w:abstractNumId w:val="23"/>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24"/>
  </w:num>
  <w:num w:numId="6">
    <w:abstractNumId w:val="1"/>
  </w:num>
  <w:num w:numId="7">
    <w:abstractNumId w:val="4"/>
  </w:num>
  <w:num w:numId="8">
    <w:abstractNumId w:val="3"/>
  </w:num>
  <w:num w:numId="9">
    <w:abstractNumId w:val="15"/>
  </w:num>
  <w:num w:numId="10">
    <w:abstractNumId w:val="10"/>
  </w:num>
  <w:num w:numId="11">
    <w:abstractNumId w:val="17"/>
  </w:num>
  <w:num w:numId="12">
    <w:abstractNumId w:val="25"/>
  </w:num>
  <w:num w:numId="13">
    <w:abstractNumId w:val="13"/>
  </w:num>
  <w:num w:numId="14">
    <w:abstractNumId w:val="7"/>
  </w:num>
  <w:num w:numId="15">
    <w:abstractNumId w:val="12"/>
  </w:num>
  <w:num w:numId="16">
    <w:abstractNumId w:val="21"/>
  </w:num>
  <w:num w:numId="17">
    <w:abstractNumId w:val="9"/>
  </w:num>
  <w:num w:numId="18">
    <w:abstractNumId w:val="26"/>
  </w:num>
  <w:num w:numId="19">
    <w:abstractNumId w:val="20"/>
  </w:num>
  <w:num w:numId="20">
    <w:abstractNumId w:val="8"/>
  </w:num>
  <w:num w:numId="21">
    <w:abstractNumId w:val="18"/>
  </w:num>
  <w:num w:numId="22">
    <w:abstractNumId w:val="14"/>
  </w:num>
  <w:num w:numId="23">
    <w:abstractNumId w:val="19"/>
  </w:num>
  <w:num w:numId="24">
    <w:abstractNumId w:val="16"/>
  </w:num>
  <w:num w:numId="25">
    <w:abstractNumId w:val="2"/>
  </w:num>
  <w:num w:numId="26">
    <w:abstractNumId w:val="0"/>
    <w:lvlOverride w:ilvl="0">
      <w:lvl w:ilvl="0">
        <w:start w:val="7"/>
        <w:numFmt w:val="decimal"/>
        <w:pStyle w:val="berschrift1"/>
        <w:lvlText w:val="%1."/>
        <w:lvlJc w:val="left"/>
        <w:pPr>
          <w:ind w:left="567" w:hanging="567"/>
        </w:pPr>
        <w:rPr>
          <w:rFonts w:ascii="Arial" w:hAnsi="Arial" w:hint="default"/>
          <w:sz w:val="28"/>
          <w:szCs w:val="28"/>
        </w:rPr>
      </w:lvl>
    </w:lvlOverride>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08"/>
  <w:autoHyphenation/>
  <w:hyphenationZone w:val="425"/>
  <w:doNotHyphenateCaps/>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C9B"/>
    <w:rsid w:val="00000205"/>
    <w:rsid w:val="000142AE"/>
    <w:rsid w:val="00021792"/>
    <w:rsid w:val="00024F7A"/>
    <w:rsid w:val="000314A5"/>
    <w:rsid w:val="00042CD1"/>
    <w:rsid w:val="00056B3A"/>
    <w:rsid w:val="00064C08"/>
    <w:rsid w:val="00065EB5"/>
    <w:rsid w:val="000822E5"/>
    <w:rsid w:val="000856C2"/>
    <w:rsid w:val="000A40E7"/>
    <w:rsid w:val="000A54FB"/>
    <w:rsid w:val="000B2747"/>
    <w:rsid w:val="000B6238"/>
    <w:rsid w:val="000C6734"/>
    <w:rsid w:val="000D471D"/>
    <w:rsid w:val="00106764"/>
    <w:rsid w:val="00120486"/>
    <w:rsid w:val="001235FA"/>
    <w:rsid w:val="00123DCD"/>
    <w:rsid w:val="00127A7B"/>
    <w:rsid w:val="00145520"/>
    <w:rsid w:val="00170D0B"/>
    <w:rsid w:val="00172F2D"/>
    <w:rsid w:val="00177971"/>
    <w:rsid w:val="00181962"/>
    <w:rsid w:val="001819F9"/>
    <w:rsid w:val="0018367B"/>
    <w:rsid w:val="0019054B"/>
    <w:rsid w:val="00190C7B"/>
    <w:rsid w:val="00196288"/>
    <w:rsid w:val="001A7920"/>
    <w:rsid w:val="001B4126"/>
    <w:rsid w:val="001D4679"/>
    <w:rsid w:val="001F50C8"/>
    <w:rsid w:val="001F786B"/>
    <w:rsid w:val="0021549D"/>
    <w:rsid w:val="00221811"/>
    <w:rsid w:val="002231E4"/>
    <w:rsid w:val="00242812"/>
    <w:rsid w:val="00277047"/>
    <w:rsid w:val="00290525"/>
    <w:rsid w:val="00291711"/>
    <w:rsid w:val="00294070"/>
    <w:rsid w:val="002B466B"/>
    <w:rsid w:val="002C3DC1"/>
    <w:rsid w:val="002E085A"/>
    <w:rsid w:val="00327E15"/>
    <w:rsid w:val="00336022"/>
    <w:rsid w:val="0035010F"/>
    <w:rsid w:val="003637BA"/>
    <w:rsid w:val="003808CD"/>
    <w:rsid w:val="00386C63"/>
    <w:rsid w:val="003A1AA7"/>
    <w:rsid w:val="003A35C5"/>
    <w:rsid w:val="003B7F96"/>
    <w:rsid w:val="003C23DB"/>
    <w:rsid w:val="003E025C"/>
    <w:rsid w:val="003F1FA2"/>
    <w:rsid w:val="003F6D91"/>
    <w:rsid w:val="004139CE"/>
    <w:rsid w:val="00421F0B"/>
    <w:rsid w:val="0043559A"/>
    <w:rsid w:val="004417B9"/>
    <w:rsid w:val="0044395D"/>
    <w:rsid w:val="00446E58"/>
    <w:rsid w:val="00453562"/>
    <w:rsid w:val="00473651"/>
    <w:rsid w:val="00485151"/>
    <w:rsid w:val="004943A5"/>
    <w:rsid w:val="00496DB0"/>
    <w:rsid w:val="004A72C3"/>
    <w:rsid w:val="004B65A5"/>
    <w:rsid w:val="004C1355"/>
    <w:rsid w:val="004C3FBB"/>
    <w:rsid w:val="004C4224"/>
    <w:rsid w:val="004C5AFF"/>
    <w:rsid w:val="004C6DED"/>
    <w:rsid w:val="004D7ABD"/>
    <w:rsid w:val="004F4C14"/>
    <w:rsid w:val="004F4FF2"/>
    <w:rsid w:val="004F6E1A"/>
    <w:rsid w:val="0050096F"/>
    <w:rsid w:val="00502181"/>
    <w:rsid w:val="00513184"/>
    <w:rsid w:val="00517B09"/>
    <w:rsid w:val="0052284C"/>
    <w:rsid w:val="005250EF"/>
    <w:rsid w:val="00534C96"/>
    <w:rsid w:val="00536BC0"/>
    <w:rsid w:val="00556E17"/>
    <w:rsid w:val="0055799B"/>
    <w:rsid w:val="00560D70"/>
    <w:rsid w:val="005753FD"/>
    <w:rsid w:val="00577907"/>
    <w:rsid w:val="00581676"/>
    <w:rsid w:val="005910C8"/>
    <w:rsid w:val="0059682A"/>
    <w:rsid w:val="005A236E"/>
    <w:rsid w:val="005B63FE"/>
    <w:rsid w:val="005B698D"/>
    <w:rsid w:val="005B7C4C"/>
    <w:rsid w:val="005C4A77"/>
    <w:rsid w:val="005C7CF1"/>
    <w:rsid w:val="005F78A9"/>
    <w:rsid w:val="00603EF0"/>
    <w:rsid w:val="006065DB"/>
    <w:rsid w:val="00612A4E"/>
    <w:rsid w:val="0061436F"/>
    <w:rsid w:val="00620E94"/>
    <w:rsid w:val="00625ADB"/>
    <w:rsid w:val="006541F1"/>
    <w:rsid w:val="0066032D"/>
    <w:rsid w:val="006618D7"/>
    <w:rsid w:val="00685BEB"/>
    <w:rsid w:val="00691C31"/>
    <w:rsid w:val="006A245A"/>
    <w:rsid w:val="006B3A84"/>
    <w:rsid w:val="006C504D"/>
    <w:rsid w:val="006D04FC"/>
    <w:rsid w:val="006E089A"/>
    <w:rsid w:val="006E5D9D"/>
    <w:rsid w:val="007067FD"/>
    <w:rsid w:val="00711034"/>
    <w:rsid w:val="00711656"/>
    <w:rsid w:val="00715DFD"/>
    <w:rsid w:val="007235E3"/>
    <w:rsid w:val="00747F70"/>
    <w:rsid w:val="00785E70"/>
    <w:rsid w:val="00791239"/>
    <w:rsid w:val="00793339"/>
    <w:rsid w:val="007A3C23"/>
    <w:rsid w:val="007B7E9F"/>
    <w:rsid w:val="007D5678"/>
    <w:rsid w:val="007D589F"/>
    <w:rsid w:val="007E3EA8"/>
    <w:rsid w:val="007F30AA"/>
    <w:rsid w:val="007F38C6"/>
    <w:rsid w:val="007F3A5D"/>
    <w:rsid w:val="007F6468"/>
    <w:rsid w:val="00803685"/>
    <w:rsid w:val="008273D7"/>
    <w:rsid w:val="00834C67"/>
    <w:rsid w:val="00836CCA"/>
    <w:rsid w:val="0087548D"/>
    <w:rsid w:val="00881ED5"/>
    <w:rsid w:val="00890DC1"/>
    <w:rsid w:val="008A0812"/>
    <w:rsid w:val="008A7EF6"/>
    <w:rsid w:val="008B5482"/>
    <w:rsid w:val="008C27B1"/>
    <w:rsid w:val="008C5283"/>
    <w:rsid w:val="008D111B"/>
    <w:rsid w:val="008D4759"/>
    <w:rsid w:val="008D6FA0"/>
    <w:rsid w:val="009016C3"/>
    <w:rsid w:val="00922E8C"/>
    <w:rsid w:val="00945579"/>
    <w:rsid w:val="0095583E"/>
    <w:rsid w:val="0096510C"/>
    <w:rsid w:val="00970FF6"/>
    <w:rsid w:val="00972E2B"/>
    <w:rsid w:val="00976746"/>
    <w:rsid w:val="009767A1"/>
    <w:rsid w:val="00993F37"/>
    <w:rsid w:val="00995F1D"/>
    <w:rsid w:val="009A7D5D"/>
    <w:rsid w:val="009B2E80"/>
    <w:rsid w:val="009B592E"/>
    <w:rsid w:val="009C10F4"/>
    <w:rsid w:val="009C3E3D"/>
    <w:rsid w:val="009F29E2"/>
    <w:rsid w:val="00A03435"/>
    <w:rsid w:val="00A23CB8"/>
    <w:rsid w:val="00A2560E"/>
    <w:rsid w:val="00A37D87"/>
    <w:rsid w:val="00A51D97"/>
    <w:rsid w:val="00A54D7C"/>
    <w:rsid w:val="00A57F81"/>
    <w:rsid w:val="00A70CC2"/>
    <w:rsid w:val="00A879C3"/>
    <w:rsid w:val="00A90494"/>
    <w:rsid w:val="00A91FB8"/>
    <w:rsid w:val="00A9361E"/>
    <w:rsid w:val="00AA674F"/>
    <w:rsid w:val="00AA7842"/>
    <w:rsid w:val="00AC030C"/>
    <w:rsid w:val="00AC53A4"/>
    <w:rsid w:val="00AD3DAF"/>
    <w:rsid w:val="00AE48D9"/>
    <w:rsid w:val="00AE4A13"/>
    <w:rsid w:val="00AF688D"/>
    <w:rsid w:val="00B0223D"/>
    <w:rsid w:val="00B0635B"/>
    <w:rsid w:val="00B07209"/>
    <w:rsid w:val="00B263F1"/>
    <w:rsid w:val="00B27435"/>
    <w:rsid w:val="00B361E5"/>
    <w:rsid w:val="00B3664E"/>
    <w:rsid w:val="00B3674B"/>
    <w:rsid w:val="00B37471"/>
    <w:rsid w:val="00B44A10"/>
    <w:rsid w:val="00B541E9"/>
    <w:rsid w:val="00B71D76"/>
    <w:rsid w:val="00B81FD4"/>
    <w:rsid w:val="00B84854"/>
    <w:rsid w:val="00BA6C14"/>
    <w:rsid w:val="00BA73C2"/>
    <w:rsid w:val="00BB67A1"/>
    <w:rsid w:val="00BD78B9"/>
    <w:rsid w:val="00BF3292"/>
    <w:rsid w:val="00C008D7"/>
    <w:rsid w:val="00C0326F"/>
    <w:rsid w:val="00C105E8"/>
    <w:rsid w:val="00C1628A"/>
    <w:rsid w:val="00C17B0E"/>
    <w:rsid w:val="00C2788F"/>
    <w:rsid w:val="00C40E40"/>
    <w:rsid w:val="00C46ACC"/>
    <w:rsid w:val="00C50494"/>
    <w:rsid w:val="00C5280C"/>
    <w:rsid w:val="00C54DD8"/>
    <w:rsid w:val="00C669FB"/>
    <w:rsid w:val="00CB67B8"/>
    <w:rsid w:val="00CD4348"/>
    <w:rsid w:val="00CF0C97"/>
    <w:rsid w:val="00CF1E35"/>
    <w:rsid w:val="00D06174"/>
    <w:rsid w:val="00D231C3"/>
    <w:rsid w:val="00D4044A"/>
    <w:rsid w:val="00D40527"/>
    <w:rsid w:val="00D5002C"/>
    <w:rsid w:val="00D56A04"/>
    <w:rsid w:val="00D711DD"/>
    <w:rsid w:val="00D713C7"/>
    <w:rsid w:val="00D7797C"/>
    <w:rsid w:val="00DA1606"/>
    <w:rsid w:val="00DA71E2"/>
    <w:rsid w:val="00DD0EC8"/>
    <w:rsid w:val="00DD3EAF"/>
    <w:rsid w:val="00DE142E"/>
    <w:rsid w:val="00DF296A"/>
    <w:rsid w:val="00E00C9B"/>
    <w:rsid w:val="00E03042"/>
    <w:rsid w:val="00E03125"/>
    <w:rsid w:val="00E06E0D"/>
    <w:rsid w:val="00E16A2F"/>
    <w:rsid w:val="00E16CE6"/>
    <w:rsid w:val="00E17DD5"/>
    <w:rsid w:val="00E60523"/>
    <w:rsid w:val="00E71B96"/>
    <w:rsid w:val="00E8361C"/>
    <w:rsid w:val="00E858B1"/>
    <w:rsid w:val="00E97670"/>
    <w:rsid w:val="00EA607C"/>
    <w:rsid w:val="00EB04CD"/>
    <w:rsid w:val="00EB7C56"/>
    <w:rsid w:val="00EC6327"/>
    <w:rsid w:val="00EC65EF"/>
    <w:rsid w:val="00EC76BD"/>
    <w:rsid w:val="00EF42B4"/>
    <w:rsid w:val="00F11736"/>
    <w:rsid w:val="00F31447"/>
    <w:rsid w:val="00F42690"/>
    <w:rsid w:val="00F62BC0"/>
    <w:rsid w:val="00F744FE"/>
    <w:rsid w:val="00F83AAB"/>
    <w:rsid w:val="00F913AE"/>
    <w:rsid w:val="00FA55B2"/>
    <w:rsid w:val="00FB02E9"/>
    <w:rsid w:val="00FB2A27"/>
    <w:rsid w:val="00FB2E33"/>
    <w:rsid w:val="00FC6F79"/>
    <w:rsid w:val="00FD25BB"/>
    <w:rsid w:val="00FD2A3E"/>
    <w:rsid w:val="00FD4C91"/>
    <w:rsid w:val="00FD5898"/>
    <w:rsid w:val="00FF2606"/>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AA384"/>
  <w15:docId w15:val="{5B7E53FE-B1AE-48F5-AF26-99DEC84AB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00C9B"/>
    <w:pPr>
      <w:tabs>
        <w:tab w:val="left" w:pos="5103"/>
      </w:tabs>
      <w:spacing w:after="220"/>
    </w:pPr>
    <w:rPr>
      <w:rFonts w:ascii="Arial" w:eastAsiaTheme="minorEastAsia" w:hAnsi="Arial"/>
      <w:sz w:val="22"/>
    </w:rPr>
  </w:style>
  <w:style w:type="paragraph" w:styleId="berschrift1">
    <w:name w:val="heading 1"/>
    <w:basedOn w:val="Standard"/>
    <w:next w:val="Standard"/>
    <w:link w:val="berschrift1Zchn"/>
    <w:qFormat/>
    <w:rsid w:val="00E00C9B"/>
    <w:pPr>
      <w:keepNext/>
      <w:numPr>
        <w:numId w:val="26"/>
      </w:numPr>
      <w:spacing w:before="220" w:after="110"/>
      <w:outlineLvl w:val="0"/>
    </w:pPr>
    <w:rPr>
      <w:b/>
    </w:rPr>
  </w:style>
  <w:style w:type="paragraph" w:styleId="berschrift2">
    <w:name w:val="heading 2"/>
    <w:basedOn w:val="berschrift1"/>
    <w:next w:val="Traktandum"/>
    <w:link w:val="berschrift2Zchn"/>
    <w:unhideWhenUsed/>
    <w:qFormat/>
    <w:rsid w:val="00E00C9B"/>
    <w:pPr>
      <w:numPr>
        <w:ilvl w:val="1"/>
      </w:numPr>
      <w:outlineLvl w:val="1"/>
    </w:pPr>
  </w:style>
  <w:style w:type="paragraph" w:styleId="berschrift3">
    <w:name w:val="heading 3"/>
    <w:basedOn w:val="berschrift1"/>
    <w:next w:val="Traktandum"/>
    <w:link w:val="berschrift3Zchn"/>
    <w:unhideWhenUsed/>
    <w:qFormat/>
    <w:rsid w:val="00E00C9B"/>
    <w:pPr>
      <w:keepLines/>
      <w:numPr>
        <w:ilvl w:val="2"/>
      </w:numPr>
      <w:spacing w:before="200"/>
      <w:outlineLvl w:val="2"/>
    </w:pPr>
    <w:rPr>
      <w:rFonts w:eastAsiaTheme="majorEastAsia" w:cstheme="majorBidi"/>
      <w:b w:val="0"/>
      <w:bCs/>
      <w:i/>
    </w:rPr>
  </w:style>
  <w:style w:type="paragraph" w:styleId="berschrift4">
    <w:name w:val="heading 4"/>
    <w:basedOn w:val="berschrift3"/>
    <w:next w:val="Standard"/>
    <w:link w:val="berschrift4Zchn"/>
    <w:semiHidden/>
    <w:qFormat/>
    <w:rsid w:val="00E00C9B"/>
    <w:pPr>
      <w:numPr>
        <w:ilvl w:val="3"/>
        <w:numId w:val="11"/>
      </w:numPr>
      <w:outlineLvl w:val="3"/>
    </w:pPr>
    <w:rPr>
      <w:bCs w:val="0"/>
      <w:i w:val="0"/>
      <w:iCs/>
    </w:rPr>
  </w:style>
  <w:style w:type="paragraph" w:styleId="berschrift5">
    <w:name w:val="heading 5"/>
    <w:basedOn w:val="berschrift4"/>
    <w:next w:val="Standard"/>
    <w:link w:val="berschrift5Zchn"/>
    <w:semiHidden/>
    <w:qFormat/>
    <w:rsid w:val="00E00C9B"/>
    <w:pPr>
      <w:numPr>
        <w:ilvl w:val="4"/>
      </w:numPr>
      <w:outlineLvl w:val="4"/>
    </w:pPr>
  </w:style>
  <w:style w:type="paragraph" w:styleId="berschrift6">
    <w:name w:val="heading 6"/>
    <w:basedOn w:val="berschrift5"/>
    <w:next w:val="Standard"/>
    <w:link w:val="berschrift6Zchn"/>
    <w:semiHidden/>
    <w:qFormat/>
    <w:rsid w:val="00E00C9B"/>
    <w:pPr>
      <w:numPr>
        <w:ilvl w:val="5"/>
      </w:numPr>
      <w:outlineLvl w:val="5"/>
    </w:pPr>
    <w:rPr>
      <w:iCs w:val="0"/>
    </w:rPr>
  </w:style>
  <w:style w:type="paragraph" w:styleId="berschrift7">
    <w:name w:val="heading 7"/>
    <w:basedOn w:val="Standard"/>
    <w:next w:val="Standard"/>
    <w:link w:val="berschrift7Zchn"/>
    <w:semiHidden/>
    <w:qFormat/>
    <w:rsid w:val="00E00C9B"/>
    <w:pPr>
      <w:tabs>
        <w:tab w:val="clear" w:pos="5103"/>
      </w:tabs>
      <w:spacing w:before="240" w:after="60" w:line="264" w:lineRule="auto"/>
      <w:outlineLvl w:val="6"/>
    </w:pPr>
    <w:rPr>
      <w:rFonts w:eastAsia="Times New Roman" w:cs="Times New Roman"/>
      <w:sz w:val="20"/>
      <w:szCs w:val="20"/>
      <w:lang w:eastAsia="de-DE"/>
    </w:rPr>
  </w:style>
  <w:style w:type="paragraph" w:styleId="berschrift8">
    <w:name w:val="heading 8"/>
    <w:basedOn w:val="Standard"/>
    <w:next w:val="Standard"/>
    <w:link w:val="berschrift8Zchn"/>
    <w:semiHidden/>
    <w:qFormat/>
    <w:rsid w:val="00E00C9B"/>
    <w:pPr>
      <w:tabs>
        <w:tab w:val="clear" w:pos="5103"/>
      </w:tabs>
      <w:spacing w:before="240" w:after="60" w:line="264" w:lineRule="auto"/>
      <w:outlineLvl w:val="7"/>
    </w:pPr>
    <w:rPr>
      <w:rFonts w:eastAsia="Times New Roman" w:cs="Times New Roman"/>
      <w:i/>
      <w:sz w:val="20"/>
      <w:szCs w:val="20"/>
      <w:lang w:eastAsia="de-DE"/>
    </w:rPr>
  </w:style>
  <w:style w:type="paragraph" w:styleId="berschrift9">
    <w:name w:val="heading 9"/>
    <w:basedOn w:val="Standard"/>
    <w:next w:val="Standard"/>
    <w:link w:val="berschrift9Zchn"/>
    <w:semiHidden/>
    <w:qFormat/>
    <w:rsid w:val="00E00C9B"/>
    <w:pPr>
      <w:tabs>
        <w:tab w:val="clear" w:pos="5103"/>
      </w:tabs>
      <w:spacing w:before="240" w:after="60" w:line="264" w:lineRule="auto"/>
      <w:outlineLvl w:val="8"/>
    </w:pPr>
    <w:rPr>
      <w:rFonts w:eastAsia="Times New Roman" w:cs="Times New Roman"/>
      <w:i/>
      <w:sz w:val="18"/>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E00C9B"/>
    <w:rPr>
      <w:rFonts w:ascii="Arial" w:eastAsiaTheme="minorEastAsia" w:hAnsi="Arial"/>
      <w:b/>
      <w:sz w:val="22"/>
    </w:rPr>
  </w:style>
  <w:style w:type="character" w:customStyle="1" w:styleId="berschrift2Zchn">
    <w:name w:val="Überschrift 2 Zchn"/>
    <w:basedOn w:val="Absatz-Standardschriftart"/>
    <w:link w:val="berschrift2"/>
    <w:rsid w:val="00E00C9B"/>
    <w:rPr>
      <w:rFonts w:ascii="Arial" w:eastAsiaTheme="minorEastAsia" w:hAnsi="Arial"/>
      <w:b/>
      <w:sz w:val="22"/>
    </w:rPr>
  </w:style>
  <w:style w:type="character" w:customStyle="1" w:styleId="berschrift3Zchn">
    <w:name w:val="Überschrift 3 Zchn"/>
    <w:basedOn w:val="Absatz-Standardschriftart"/>
    <w:link w:val="berschrift3"/>
    <w:rsid w:val="00E00C9B"/>
    <w:rPr>
      <w:rFonts w:ascii="Arial" w:eastAsiaTheme="majorEastAsia" w:hAnsi="Arial" w:cstheme="majorBidi"/>
      <w:bCs/>
      <w:i/>
      <w:sz w:val="22"/>
    </w:rPr>
  </w:style>
  <w:style w:type="character" w:customStyle="1" w:styleId="berschrift4Zchn">
    <w:name w:val="Überschrift 4 Zchn"/>
    <w:basedOn w:val="Absatz-Standardschriftart"/>
    <w:link w:val="berschrift4"/>
    <w:semiHidden/>
    <w:rsid w:val="00E00C9B"/>
    <w:rPr>
      <w:rFonts w:ascii="Arial" w:eastAsiaTheme="majorEastAsia" w:hAnsi="Arial" w:cstheme="majorBidi"/>
      <w:iCs/>
      <w:sz w:val="22"/>
    </w:rPr>
  </w:style>
  <w:style w:type="character" w:customStyle="1" w:styleId="berschrift5Zchn">
    <w:name w:val="Überschrift 5 Zchn"/>
    <w:basedOn w:val="Absatz-Standardschriftart"/>
    <w:link w:val="berschrift5"/>
    <w:semiHidden/>
    <w:rsid w:val="00E00C9B"/>
    <w:rPr>
      <w:rFonts w:ascii="Arial" w:eastAsiaTheme="majorEastAsia" w:hAnsi="Arial" w:cstheme="majorBidi"/>
      <w:iCs/>
      <w:sz w:val="22"/>
    </w:rPr>
  </w:style>
  <w:style w:type="character" w:customStyle="1" w:styleId="berschrift6Zchn">
    <w:name w:val="Überschrift 6 Zchn"/>
    <w:basedOn w:val="Absatz-Standardschriftart"/>
    <w:link w:val="berschrift6"/>
    <w:semiHidden/>
    <w:rsid w:val="00E00C9B"/>
    <w:rPr>
      <w:rFonts w:ascii="Arial" w:eastAsiaTheme="majorEastAsia" w:hAnsi="Arial" w:cstheme="majorBidi"/>
      <w:sz w:val="22"/>
    </w:rPr>
  </w:style>
  <w:style w:type="character" w:customStyle="1" w:styleId="berschrift7Zchn">
    <w:name w:val="Überschrift 7 Zchn"/>
    <w:basedOn w:val="Absatz-Standardschriftart"/>
    <w:link w:val="berschrift7"/>
    <w:semiHidden/>
    <w:rsid w:val="00E00C9B"/>
    <w:rPr>
      <w:rFonts w:ascii="Arial" w:eastAsia="Times New Roman" w:hAnsi="Arial" w:cs="Times New Roman"/>
      <w:sz w:val="20"/>
      <w:szCs w:val="20"/>
      <w:lang w:eastAsia="de-DE"/>
    </w:rPr>
  </w:style>
  <w:style w:type="character" w:customStyle="1" w:styleId="berschrift8Zchn">
    <w:name w:val="Überschrift 8 Zchn"/>
    <w:basedOn w:val="Absatz-Standardschriftart"/>
    <w:link w:val="berschrift8"/>
    <w:semiHidden/>
    <w:rsid w:val="00E00C9B"/>
    <w:rPr>
      <w:rFonts w:ascii="Arial" w:eastAsia="Times New Roman" w:hAnsi="Arial" w:cs="Times New Roman"/>
      <w:i/>
      <w:sz w:val="20"/>
      <w:szCs w:val="20"/>
      <w:lang w:eastAsia="de-DE"/>
    </w:rPr>
  </w:style>
  <w:style w:type="character" w:customStyle="1" w:styleId="berschrift9Zchn">
    <w:name w:val="Überschrift 9 Zchn"/>
    <w:basedOn w:val="Absatz-Standardschriftart"/>
    <w:link w:val="berschrift9"/>
    <w:semiHidden/>
    <w:rsid w:val="00E00C9B"/>
    <w:rPr>
      <w:rFonts w:ascii="Arial" w:eastAsia="Times New Roman" w:hAnsi="Arial" w:cs="Times New Roman"/>
      <w:i/>
      <w:sz w:val="18"/>
      <w:szCs w:val="20"/>
      <w:lang w:eastAsia="de-DE"/>
    </w:rPr>
  </w:style>
  <w:style w:type="paragraph" w:styleId="Kopfzeile">
    <w:name w:val="header"/>
    <w:basedOn w:val="Standard"/>
    <w:link w:val="KopfzeileZchn"/>
    <w:semiHidden/>
    <w:rsid w:val="00E00C9B"/>
    <w:pPr>
      <w:tabs>
        <w:tab w:val="clear" w:pos="5103"/>
        <w:tab w:val="center" w:pos="4320"/>
        <w:tab w:val="right" w:pos="8640"/>
      </w:tabs>
    </w:pPr>
  </w:style>
  <w:style w:type="character" w:customStyle="1" w:styleId="KopfzeileZchn">
    <w:name w:val="Kopfzeile Zchn"/>
    <w:basedOn w:val="Absatz-Standardschriftart"/>
    <w:link w:val="Kopfzeile"/>
    <w:semiHidden/>
    <w:rsid w:val="00E00C9B"/>
    <w:rPr>
      <w:rFonts w:ascii="Arial" w:eastAsiaTheme="minorEastAsia" w:hAnsi="Arial"/>
      <w:sz w:val="22"/>
    </w:rPr>
  </w:style>
  <w:style w:type="paragraph" w:customStyle="1" w:styleId="Absender">
    <w:name w:val="Absender"/>
    <w:basedOn w:val="Standard"/>
    <w:semiHidden/>
    <w:qFormat/>
    <w:rsid w:val="00E00C9B"/>
    <w:pPr>
      <w:spacing w:line="200" w:lineRule="exact"/>
    </w:pPr>
    <w:rPr>
      <w:color w:val="FF0000"/>
      <w:sz w:val="16"/>
    </w:rPr>
  </w:style>
  <w:style w:type="paragraph" w:customStyle="1" w:styleId="Absenderzeile">
    <w:name w:val="Absenderzeile"/>
    <w:basedOn w:val="Standard"/>
    <w:semiHidden/>
    <w:unhideWhenUsed/>
    <w:qFormat/>
    <w:rsid w:val="00E00C9B"/>
    <w:rPr>
      <w:sz w:val="14"/>
      <w:szCs w:val="14"/>
      <w:u w:val="single"/>
    </w:rPr>
  </w:style>
  <w:style w:type="paragraph" w:customStyle="1" w:styleId="Betreff">
    <w:name w:val="Betreff"/>
    <w:basedOn w:val="Standard"/>
    <w:uiPriority w:val="4"/>
    <w:qFormat/>
    <w:rsid w:val="00E00C9B"/>
    <w:rPr>
      <w:b/>
    </w:rPr>
  </w:style>
  <w:style w:type="paragraph" w:customStyle="1" w:styleId="Seitenzahlrechts">
    <w:name w:val="Seitenzahl rechts"/>
    <w:basedOn w:val="Standard"/>
    <w:uiPriority w:val="19"/>
    <w:unhideWhenUsed/>
    <w:qFormat/>
    <w:rsid w:val="00E00C9B"/>
    <w:pPr>
      <w:tabs>
        <w:tab w:val="clear" w:pos="5103"/>
        <w:tab w:val="center" w:pos="4820"/>
        <w:tab w:val="right" w:pos="9639"/>
      </w:tabs>
      <w:spacing w:after="0"/>
    </w:pPr>
    <w:rPr>
      <w:sz w:val="16"/>
    </w:rPr>
  </w:style>
  <w:style w:type="paragraph" w:styleId="Fuzeile">
    <w:name w:val="footer"/>
    <w:basedOn w:val="Standard"/>
    <w:link w:val="FuzeileZchn"/>
    <w:uiPriority w:val="99"/>
    <w:rsid w:val="00E00C9B"/>
    <w:pPr>
      <w:tabs>
        <w:tab w:val="clear" w:pos="5103"/>
        <w:tab w:val="center" w:pos="4320"/>
        <w:tab w:val="right" w:pos="8640"/>
      </w:tabs>
    </w:pPr>
  </w:style>
  <w:style w:type="character" w:customStyle="1" w:styleId="FuzeileZchn">
    <w:name w:val="Fußzeile Zchn"/>
    <w:basedOn w:val="Absatz-Standardschriftart"/>
    <w:link w:val="Fuzeile"/>
    <w:uiPriority w:val="99"/>
    <w:rsid w:val="00E00C9B"/>
    <w:rPr>
      <w:rFonts w:ascii="Arial" w:eastAsiaTheme="minorEastAsia" w:hAnsi="Arial"/>
      <w:sz w:val="22"/>
    </w:rPr>
  </w:style>
  <w:style w:type="paragraph" w:styleId="Sprechblasentext">
    <w:name w:val="Balloon Text"/>
    <w:basedOn w:val="Standard"/>
    <w:link w:val="SprechblasentextZchn"/>
    <w:uiPriority w:val="99"/>
    <w:semiHidden/>
    <w:rsid w:val="00E00C9B"/>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00C9B"/>
    <w:rPr>
      <w:rFonts w:ascii="Lucida Grande" w:eastAsiaTheme="minorEastAsia" w:hAnsi="Lucida Grande" w:cs="Lucida Grande"/>
      <w:sz w:val="18"/>
      <w:szCs w:val="18"/>
    </w:rPr>
  </w:style>
  <w:style w:type="paragraph" w:styleId="Listenabsatz">
    <w:name w:val="List Paragraph"/>
    <w:basedOn w:val="Standard"/>
    <w:uiPriority w:val="34"/>
    <w:qFormat/>
    <w:rsid w:val="00E00C9B"/>
    <w:pPr>
      <w:ind w:left="720"/>
      <w:contextualSpacing/>
    </w:pPr>
  </w:style>
  <w:style w:type="paragraph" w:customStyle="1" w:styleId="Listeunnummeriert">
    <w:name w:val="Liste unnummeriert"/>
    <w:basedOn w:val="Standard"/>
    <w:uiPriority w:val="1"/>
    <w:qFormat/>
    <w:rsid w:val="00E00C9B"/>
    <w:pPr>
      <w:numPr>
        <w:numId w:val="7"/>
      </w:numPr>
    </w:pPr>
    <w:rPr>
      <w:noProof/>
    </w:rPr>
  </w:style>
  <w:style w:type="paragraph" w:customStyle="1" w:styleId="Listenummeriert">
    <w:name w:val="Liste nummeriert"/>
    <w:basedOn w:val="Standard"/>
    <w:uiPriority w:val="4"/>
    <w:qFormat/>
    <w:rsid w:val="00E00C9B"/>
    <w:pPr>
      <w:numPr>
        <w:numId w:val="5"/>
      </w:numPr>
    </w:pPr>
  </w:style>
  <w:style w:type="paragraph" w:styleId="Titel">
    <w:name w:val="Title"/>
    <w:basedOn w:val="Standard"/>
    <w:next w:val="Standard"/>
    <w:link w:val="TitelZchn"/>
    <w:uiPriority w:val="10"/>
    <w:qFormat/>
    <w:rsid w:val="00E00C9B"/>
    <w:rPr>
      <w:b/>
      <w:sz w:val="28"/>
    </w:rPr>
  </w:style>
  <w:style w:type="character" w:customStyle="1" w:styleId="TitelZchn">
    <w:name w:val="Titel Zchn"/>
    <w:basedOn w:val="Absatz-Standardschriftart"/>
    <w:link w:val="Titel"/>
    <w:uiPriority w:val="10"/>
    <w:rsid w:val="00E00C9B"/>
    <w:rPr>
      <w:rFonts w:ascii="Arial" w:eastAsiaTheme="minorEastAsia" w:hAnsi="Arial"/>
      <w:b/>
      <w:sz w:val="28"/>
    </w:rPr>
  </w:style>
  <w:style w:type="paragraph" w:customStyle="1" w:styleId="Beilagen">
    <w:name w:val="Beilagen"/>
    <w:basedOn w:val="Listenabsatz"/>
    <w:qFormat/>
    <w:rsid w:val="00E00C9B"/>
    <w:pPr>
      <w:numPr>
        <w:numId w:val="2"/>
      </w:numPr>
    </w:pPr>
  </w:style>
  <w:style w:type="character" w:styleId="Platzhaltertext">
    <w:name w:val="Placeholder Text"/>
    <w:basedOn w:val="Absatz-Standardschriftart"/>
    <w:uiPriority w:val="99"/>
    <w:semiHidden/>
    <w:rsid w:val="00E00C9B"/>
    <w:rPr>
      <w:color w:val="808080"/>
    </w:rPr>
  </w:style>
  <w:style w:type="paragraph" w:customStyle="1" w:styleId="Tabelle">
    <w:name w:val="Tabelle"/>
    <w:basedOn w:val="Standard"/>
    <w:qFormat/>
    <w:rsid w:val="00E00C9B"/>
    <w:pPr>
      <w:tabs>
        <w:tab w:val="clear" w:pos="5103"/>
      </w:tabs>
      <w:spacing w:after="0"/>
    </w:pPr>
    <w:rPr>
      <w:sz w:val="16"/>
    </w:rPr>
  </w:style>
  <w:style w:type="table" w:customStyle="1" w:styleId="TabellenCDBL">
    <w:name w:val="Tabellen CD BL"/>
    <w:basedOn w:val="NormaleTabelle"/>
    <w:uiPriority w:val="99"/>
    <w:rsid w:val="00E00C9B"/>
    <w:rPr>
      <w:rFonts w:ascii="Arial" w:eastAsiaTheme="minorEastAsia" w:hAnsi="Arial"/>
      <w:sz w:val="16"/>
      <w:lang w:val="en-US"/>
    </w:rPr>
    <w:tblPr>
      <w:tblBorders>
        <w:bottom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b/>
      </w:rPr>
      <w:tblPr/>
      <w:tcPr>
        <w:tcBorders>
          <w:bottom w:val="single" w:sz="8" w:space="0" w:color="auto"/>
        </w:tcBorders>
      </w:tcPr>
    </w:tblStylePr>
  </w:style>
  <w:style w:type="paragraph" w:customStyle="1" w:styleId="Bildlegende">
    <w:name w:val="Bildlegende"/>
    <w:basedOn w:val="Standard"/>
    <w:qFormat/>
    <w:rsid w:val="00E00C9B"/>
    <w:pPr>
      <w:tabs>
        <w:tab w:val="clear" w:pos="5103"/>
      </w:tabs>
      <w:spacing w:before="80" w:after="0"/>
    </w:pPr>
    <w:rPr>
      <w:sz w:val="16"/>
    </w:rPr>
  </w:style>
  <w:style w:type="numbering" w:customStyle="1" w:styleId="AktennotizTraktanden">
    <w:name w:val="Aktennotiz Traktanden"/>
    <w:uiPriority w:val="99"/>
    <w:rsid w:val="00E00C9B"/>
    <w:pPr>
      <w:numPr>
        <w:numId w:val="1"/>
      </w:numPr>
    </w:pPr>
  </w:style>
  <w:style w:type="paragraph" w:customStyle="1" w:styleId="Beschluss1">
    <w:name w:val="Beschluss 1."/>
    <w:basedOn w:val="Standard"/>
    <w:rsid w:val="00E00C9B"/>
    <w:pPr>
      <w:tabs>
        <w:tab w:val="clear" w:pos="5103"/>
        <w:tab w:val="left" w:pos="567"/>
      </w:tabs>
      <w:spacing w:after="0" w:line="264" w:lineRule="auto"/>
      <w:ind w:left="1021" w:hanging="1021"/>
    </w:pPr>
    <w:rPr>
      <w:rFonts w:eastAsia="Times New Roman" w:cs="Times New Roman"/>
      <w:szCs w:val="20"/>
      <w:lang w:eastAsia="de-CH"/>
    </w:rPr>
  </w:style>
  <w:style w:type="paragraph" w:styleId="Funotentext">
    <w:name w:val="footnote text"/>
    <w:basedOn w:val="Standard"/>
    <w:link w:val="FunotentextZchn"/>
    <w:uiPriority w:val="99"/>
    <w:rsid w:val="00E00C9B"/>
    <w:pPr>
      <w:spacing w:after="0"/>
    </w:pPr>
    <w:rPr>
      <w:sz w:val="16"/>
      <w:szCs w:val="20"/>
    </w:rPr>
  </w:style>
  <w:style w:type="character" w:customStyle="1" w:styleId="FunotentextZchn">
    <w:name w:val="Fußnotentext Zchn"/>
    <w:basedOn w:val="Absatz-Standardschriftart"/>
    <w:link w:val="Funotentext"/>
    <w:uiPriority w:val="99"/>
    <w:rsid w:val="00E00C9B"/>
    <w:rPr>
      <w:rFonts w:ascii="Arial" w:eastAsiaTheme="minorEastAsia" w:hAnsi="Arial"/>
      <w:sz w:val="16"/>
      <w:szCs w:val="20"/>
    </w:rPr>
  </w:style>
  <w:style w:type="character" w:styleId="Funotenzeichen">
    <w:name w:val="footnote reference"/>
    <w:basedOn w:val="Absatz-Standardschriftart"/>
    <w:uiPriority w:val="99"/>
    <w:semiHidden/>
    <w:rsid w:val="00E00C9B"/>
    <w:rPr>
      <w:vertAlign w:val="superscript"/>
    </w:rPr>
  </w:style>
  <w:style w:type="paragraph" w:customStyle="1" w:styleId="Geschftsnummer">
    <w:name w:val="Geschäftsnummer"/>
    <w:basedOn w:val="Standard"/>
    <w:qFormat/>
    <w:rsid w:val="00E00C9B"/>
    <w:pPr>
      <w:tabs>
        <w:tab w:val="clear" w:pos="5103"/>
      </w:tabs>
      <w:jc w:val="right"/>
    </w:pPr>
    <w:rPr>
      <w:rFonts w:cs="Arial"/>
      <w:b/>
      <w:sz w:val="28"/>
      <w:szCs w:val="28"/>
    </w:rPr>
  </w:style>
  <w:style w:type="paragraph" w:customStyle="1" w:styleId="GesetzesnderungAbsatz">
    <w:name w:val="Gesetzesänderung Absatz"/>
    <w:basedOn w:val="Listenabsatz"/>
    <w:qFormat/>
    <w:rsid w:val="00E00C9B"/>
    <w:pPr>
      <w:numPr>
        <w:numId w:val="3"/>
      </w:numPr>
    </w:pPr>
  </w:style>
  <w:style w:type="character" w:styleId="Hyperlink">
    <w:name w:val="Hyperlink"/>
    <w:uiPriority w:val="99"/>
    <w:rsid w:val="00E00C9B"/>
    <w:rPr>
      <w:color w:val="0000FF"/>
      <w:u w:val="single"/>
    </w:rPr>
  </w:style>
  <w:style w:type="paragraph" w:styleId="Verzeichnis2">
    <w:name w:val="toc 2"/>
    <w:basedOn w:val="Standard"/>
    <w:next w:val="Standard"/>
    <w:autoRedefine/>
    <w:uiPriority w:val="39"/>
    <w:qFormat/>
    <w:rsid w:val="00E00C9B"/>
    <w:pPr>
      <w:tabs>
        <w:tab w:val="clear" w:pos="5103"/>
        <w:tab w:val="right" w:leader="dot" w:pos="9639"/>
      </w:tabs>
      <w:spacing w:after="40" w:line="264" w:lineRule="auto"/>
      <w:ind w:left="993" w:right="-8" w:hanging="567"/>
    </w:pPr>
    <w:rPr>
      <w:rFonts w:eastAsia="Times New Roman" w:cs="Times New Roman"/>
      <w:szCs w:val="20"/>
      <w:lang w:eastAsia="de-DE"/>
    </w:rPr>
  </w:style>
  <w:style w:type="paragraph" w:customStyle="1" w:styleId="Inhaltsverzeichnis">
    <w:name w:val="Inhaltsverzeichnis"/>
    <w:basedOn w:val="Verzeichnis2"/>
    <w:qFormat/>
    <w:rsid w:val="00E00C9B"/>
    <w:rPr>
      <w:noProof/>
    </w:rPr>
  </w:style>
  <w:style w:type="numbering" w:customStyle="1" w:styleId="InhaltsverzeichnisNummern">
    <w:name w:val="Inhaltsverzeichnis Nummern"/>
    <w:uiPriority w:val="99"/>
    <w:rsid w:val="00E00C9B"/>
    <w:pPr>
      <w:numPr>
        <w:numId w:val="4"/>
      </w:numPr>
    </w:pPr>
  </w:style>
  <w:style w:type="paragraph" w:styleId="Inhaltsverzeichnisberschrift">
    <w:name w:val="TOC Heading"/>
    <w:basedOn w:val="berschrift1"/>
    <w:next w:val="Standard"/>
    <w:uiPriority w:val="39"/>
    <w:semiHidden/>
    <w:qFormat/>
    <w:rsid w:val="00E00C9B"/>
    <w:pPr>
      <w:keepLines/>
      <w:numPr>
        <w:numId w:val="0"/>
      </w:numPr>
      <w:tabs>
        <w:tab w:val="clear" w:pos="5103"/>
      </w:tabs>
      <w:spacing w:before="480" w:line="276" w:lineRule="auto"/>
      <w:outlineLvl w:val="9"/>
    </w:pPr>
    <w:rPr>
      <w:rFonts w:asciiTheme="majorHAnsi" w:eastAsiaTheme="majorEastAsia" w:hAnsiTheme="majorHAnsi" w:cstheme="majorBidi"/>
      <w:bCs/>
      <w:color w:val="2F5496" w:themeColor="accent1" w:themeShade="BF"/>
      <w:sz w:val="28"/>
      <w:szCs w:val="28"/>
      <w:lang w:eastAsia="de-CH"/>
    </w:rPr>
  </w:style>
  <w:style w:type="paragraph" w:styleId="KeinLeerraum">
    <w:name w:val="No Spacing"/>
    <w:uiPriority w:val="1"/>
    <w:qFormat/>
    <w:rsid w:val="00E00C9B"/>
    <w:pPr>
      <w:tabs>
        <w:tab w:val="left" w:pos="5103"/>
      </w:tabs>
    </w:pPr>
    <w:rPr>
      <w:rFonts w:ascii="Arial" w:eastAsiaTheme="minorEastAsia" w:hAnsi="Arial"/>
      <w:sz w:val="22"/>
    </w:rPr>
  </w:style>
  <w:style w:type="paragraph" w:styleId="Kommentartext">
    <w:name w:val="annotation text"/>
    <w:basedOn w:val="Standard"/>
    <w:link w:val="KommentartextZchn"/>
    <w:uiPriority w:val="99"/>
    <w:semiHidden/>
    <w:rsid w:val="00E00C9B"/>
    <w:rPr>
      <w:sz w:val="20"/>
      <w:szCs w:val="20"/>
    </w:rPr>
  </w:style>
  <w:style w:type="character" w:customStyle="1" w:styleId="KommentartextZchn">
    <w:name w:val="Kommentartext Zchn"/>
    <w:basedOn w:val="Absatz-Standardschriftart"/>
    <w:link w:val="Kommentartext"/>
    <w:uiPriority w:val="99"/>
    <w:semiHidden/>
    <w:rsid w:val="00E00C9B"/>
    <w:rPr>
      <w:rFonts w:ascii="Arial" w:eastAsiaTheme="minorEastAsia" w:hAnsi="Arial"/>
      <w:sz w:val="20"/>
      <w:szCs w:val="20"/>
    </w:rPr>
  </w:style>
  <w:style w:type="character" w:styleId="Kommentarzeichen">
    <w:name w:val="annotation reference"/>
    <w:basedOn w:val="Absatz-Standardschriftart"/>
    <w:uiPriority w:val="99"/>
    <w:semiHidden/>
    <w:rsid w:val="00E00C9B"/>
    <w:rPr>
      <w:sz w:val="16"/>
      <w:szCs w:val="16"/>
    </w:rPr>
  </w:style>
  <w:style w:type="numbering" w:customStyle="1" w:styleId="Listenummeriertalt">
    <w:name w:val="Liste nummeriert alt"/>
    <w:uiPriority w:val="99"/>
    <w:rsid w:val="00E00C9B"/>
    <w:pPr>
      <w:numPr>
        <w:numId w:val="6"/>
      </w:numPr>
    </w:pPr>
  </w:style>
  <w:style w:type="numbering" w:customStyle="1" w:styleId="Listeunnummeriertneu">
    <w:name w:val="Liste unnummeriert neu"/>
    <w:uiPriority w:val="99"/>
    <w:rsid w:val="00E00C9B"/>
    <w:pPr>
      <w:numPr>
        <w:numId w:val="7"/>
      </w:numPr>
    </w:pPr>
  </w:style>
  <w:style w:type="paragraph" w:customStyle="1" w:styleId="Nummerierungrmisch">
    <w:name w:val="Nummerierung römisch"/>
    <w:basedOn w:val="Standard"/>
    <w:qFormat/>
    <w:rsid w:val="00E00C9B"/>
    <w:pPr>
      <w:spacing w:before="220" w:after="0"/>
    </w:pPr>
  </w:style>
  <w:style w:type="numbering" w:customStyle="1" w:styleId="ParlamentsdiensteProtokoll">
    <w:name w:val="Parlamentsdienste Protokoll"/>
    <w:uiPriority w:val="99"/>
    <w:rsid w:val="00E00C9B"/>
    <w:pPr>
      <w:numPr>
        <w:numId w:val="8"/>
      </w:numPr>
    </w:pPr>
  </w:style>
  <w:style w:type="character" w:styleId="Seitenzahl">
    <w:name w:val="page number"/>
    <w:basedOn w:val="Absatz-Standardschriftart"/>
    <w:semiHidden/>
    <w:rsid w:val="00E00C9B"/>
  </w:style>
  <w:style w:type="paragraph" w:customStyle="1" w:styleId="Sitzungsdetails">
    <w:name w:val="Sitzungsdetails"/>
    <w:basedOn w:val="Standard"/>
    <w:semiHidden/>
    <w:qFormat/>
    <w:rsid w:val="00E00C9B"/>
    <w:pPr>
      <w:ind w:left="1418" w:hanging="1418"/>
    </w:pPr>
    <w:rPr>
      <w:lang w:val="en-US"/>
    </w:rPr>
  </w:style>
  <w:style w:type="table" w:styleId="Tabellenraster">
    <w:name w:val="Table Grid"/>
    <w:basedOn w:val="NormaleTabelle"/>
    <w:uiPriority w:val="59"/>
    <w:rsid w:val="00E00C9B"/>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aktandenliste">
    <w:name w:val="Traktandenliste"/>
    <w:basedOn w:val="Standard"/>
    <w:semiHidden/>
    <w:qFormat/>
    <w:rsid w:val="00E00C9B"/>
    <w:pPr>
      <w:numPr>
        <w:numId w:val="9"/>
      </w:numPr>
      <w:spacing w:before="110"/>
    </w:pPr>
  </w:style>
  <w:style w:type="paragraph" w:customStyle="1" w:styleId="Traktandum">
    <w:name w:val="Traktandum"/>
    <w:basedOn w:val="Standard"/>
    <w:semiHidden/>
    <w:qFormat/>
    <w:rsid w:val="00E00C9B"/>
    <w:pPr>
      <w:ind w:left="567"/>
    </w:pPr>
  </w:style>
  <w:style w:type="paragraph" w:customStyle="1" w:styleId="Trennlinie">
    <w:name w:val="Trennlinie"/>
    <w:basedOn w:val="Standard"/>
    <w:semiHidden/>
    <w:qFormat/>
    <w:rsid w:val="00E00C9B"/>
    <w:pPr>
      <w:pBdr>
        <w:bottom w:val="single" w:sz="4" w:space="1" w:color="auto"/>
      </w:pBdr>
    </w:pPr>
    <w:rPr>
      <w:b/>
      <w:bCs/>
      <w:lang w:val="en-US"/>
    </w:rPr>
  </w:style>
  <w:style w:type="paragraph" w:styleId="Untertitel">
    <w:name w:val="Subtitle"/>
    <w:basedOn w:val="Standard"/>
    <w:next w:val="Standard"/>
    <w:link w:val="UntertitelZchn"/>
    <w:uiPriority w:val="11"/>
    <w:qFormat/>
    <w:rsid w:val="00E00C9B"/>
    <w:rPr>
      <w:b/>
    </w:rPr>
  </w:style>
  <w:style w:type="character" w:customStyle="1" w:styleId="UntertitelZchn">
    <w:name w:val="Untertitel Zchn"/>
    <w:basedOn w:val="Absatz-Standardschriftart"/>
    <w:link w:val="Untertitel"/>
    <w:uiPriority w:val="11"/>
    <w:rsid w:val="00E00C9B"/>
    <w:rPr>
      <w:rFonts w:ascii="Arial" w:eastAsiaTheme="minorEastAsia" w:hAnsi="Arial"/>
      <w:b/>
      <w:sz w:val="22"/>
    </w:rPr>
  </w:style>
  <w:style w:type="paragraph" w:styleId="Verzeichnis1">
    <w:name w:val="toc 1"/>
    <w:basedOn w:val="Standard"/>
    <w:next w:val="Standard"/>
    <w:autoRedefine/>
    <w:uiPriority w:val="39"/>
    <w:qFormat/>
    <w:rsid w:val="00E00C9B"/>
    <w:pPr>
      <w:tabs>
        <w:tab w:val="clear" w:pos="5103"/>
        <w:tab w:val="right" w:leader="dot" w:pos="9629"/>
      </w:tabs>
      <w:spacing w:after="0" w:line="264" w:lineRule="auto"/>
      <w:ind w:left="426" w:hanging="426"/>
    </w:pPr>
    <w:rPr>
      <w:rFonts w:eastAsia="Times New Roman" w:cs="Times New Roman"/>
      <w:szCs w:val="20"/>
      <w:lang w:eastAsia="de-DE"/>
    </w:rPr>
  </w:style>
  <w:style w:type="paragraph" w:styleId="Verzeichnis3">
    <w:name w:val="toc 3"/>
    <w:basedOn w:val="Verzeichnis2"/>
    <w:next w:val="Standard"/>
    <w:autoRedefine/>
    <w:uiPriority w:val="39"/>
    <w:qFormat/>
    <w:rsid w:val="00E00C9B"/>
    <w:pPr>
      <w:spacing w:line="276" w:lineRule="auto"/>
      <w:ind w:left="1843" w:hanging="851"/>
    </w:pPr>
    <w:rPr>
      <w:i/>
      <w:szCs w:val="22"/>
      <w:lang w:eastAsia="de-CH"/>
    </w:rPr>
  </w:style>
  <w:style w:type="paragraph" w:customStyle="1" w:styleId="Zwischentitel">
    <w:name w:val="Zwischentitel"/>
    <w:basedOn w:val="Standard"/>
    <w:qFormat/>
    <w:rsid w:val="00E00C9B"/>
    <w:pPr>
      <w:spacing w:after="0"/>
    </w:pPr>
  </w:style>
  <w:style w:type="table" w:customStyle="1" w:styleId="NormalTable0">
    <w:name w:val="Normal Table0"/>
    <w:uiPriority w:val="2"/>
    <w:semiHidden/>
    <w:qFormat/>
    <w:rsid w:val="00E00C9B"/>
    <w:pPr>
      <w:widowControl w:val="0"/>
      <w:autoSpaceDE w:val="0"/>
      <w:autoSpaceDN w:val="0"/>
    </w:pPr>
    <w:rPr>
      <w:sz w:val="22"/>
      <w:szCs w:val="22"/>
      <w:lang w:val="en-US"/>
    </w:rPr>
    <w:tblPr>
      <w:tblCellMar>
        <w:top w:w="0" w:type="dxa"/>
        <w:left w:w="0" w:type="dxa"/>
        <w:bottom w:w="0" w:type="dxa"/>
        <w:right w:w="0" w:type="dxa"/>
      </w:tblCellMar>
    </w:tblPr>
  </w:style>
  <w:style w:type="paragraph" w:customStyle="1" w:styleId="Default">
    <w:name w:val="Default"/>
    <w:rsid w:val="00E00C9B"/>
    <w:pPr>
      <w:autoSpaceDE w:val="0"/>
      <w:autoSpaceDN w:val="0"/>
      <w:adjustRightInd w:val="0"/>
    </w:pPr>
    <w:rPr>
      <w:rFonts w:ascii="TradeGothic" w:eastAsiaTheme="minorEastAsia" w:hAnsi="TradeGothic" w:cs="TradeGothic"/>
      <w:color w:val="000000"/>
    </w:rPr>
  </w:style>
  <w:style w:type="paragraph" w:styleId="Kommentarthema">
    <w:name w:val="annotation subject"/>
    <w:basedOn w:val="Kommentartext"/>
    <w:next w:val="Kommentartext"/>
    <w:link w:val="KommentarthemaZchn"/>
    <w:uiPriority w:val="99"/>
    <w:semiHidden/>
    <w:rsid w:val="00E00C9B"/>
    <w:rPr>
      <w:b/>
      <w:bCs/>
    </w:rPr>
  </w:style>
  <w:style w:type="character" w:customStyle="1" w:styleId="KommentarthemaZchn">
    <w:name w:val="Kommentarthema Zchn"/>
    <w:basedOn w:val="KommentartextZchn"/>
    <w:link w:val="Kommentarthema"/>
    <w:uiPriority w:val="99"/>
    <w:semiHidden/>
    <w:rsid w:val="00E00C9B"/>
    <w:rPr>
      <w:rFonts w:ascii="Arial" w:eastAsiaTheme="minorEastAsia" w:hAnsi="Arial"/>
      <w:b/>
      <w:bCs/>
      <w:sz w:val="20"/>
      <w:szCs w:val="20"/>
    </w:rPr>
  </w:style>
  <w:style w:type="paragraph" w:styleId="StandardWeb">
    <w:name w:val="Normal (Web)"/>
    <w:basedOn w:val="Standard"/>
    <w:uiPriority w:val="99"/>
    <w:unhideWhenUsed/>
    <w:rsid w:val="00E00C9B"/>
    <w:pPr>
      <w:tabs>
        <w:tab w:val="clear" w:pos="5103"/>
      </w:tabs>
      <w:spacing w:before="100" w:beforeAutospacing="1" w:after="100" w:afterAutospacing="1"/>
    </w:pPr>
    <w:rPr>
      <w:rFonts w:ascii="Times New Roman" w:hAnsi="Times New Roman" w:cs="Times New Roman"/>
      <w:sz w:val="24"/>
      <w:lang w:eastAsia="de-DE"/>
    </w:rPr>
  </w:style>
  <w:style w:type="character" w:customStyle="1" w:styleId="NichtaufgelsteErwhnung1">
    <w:name w:val="Nicht aufgelöste Erwähnung1"/>
    <w:basedOn w:val="Absatz-Standardschriftart"/>
    <w:uiPriority w:val="99"/>
    <w:rsid w:val="00E00C9B"/>
    <w:rPr>
      <w:color w:val="605E5C"/>
      <w:shd w:val="clear" w:color="auto" w:fill="E1DFDD"/>
    </w:rPr>
  </w:style>
  <w:style w:type="character" w:styleId="BesuchterLink">
    <w:name w:val="FollowedHyperlink"/>
    <w:basedOn w:val="Absatz-Standardschriftart"/>
    <w:uiPriority w:val="99"/>
    <w:semiHidden/>
    <w:unhideWhenUsed/>
    <w:rsid w:val="00E00C9B"/>
    <w:rPr>
      <w:color w:val="954F72" w:themeColor="followedHyperlink"/>
      <w:u w:val="single"/>
    </w:rPr>
  </w:style>
  <w:style w:type="paragraph" w:styleId="HTMLVorformatiert">
    <w:name w:val="HTML Preformatted"/>
    <w:basedOn w:val="Standard"/>
    <w:link w:val="HTMLVorformatiertZchn"/>
    <w:uiPriority w:val="99"/>
    <w:unhideWhenUsed/>
    <w:rsid w:val="00E00C9B"/>
    <w:pPr>
      <w:tabs>
        <w:tab w:val="clear" w:pos="510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rsid w:val="00E00C9B"/>
    <w:rPr>
      <w:rFonts w:ascii="Courier New" w:eastAsia="Times New Roman" w:hAnsi="Courier New" w:cs="Courier New"/>
      <w:sz w:val="20"/>
      <w:szCs w:val="20"/>
      <w:lang w:eastAsia="de-DE"/>
    </w:rPr>
  </w:style>
  <w:style w:type="character" w:customStyle="1" w:styleId="NichtaufgelsteErwhnung2">
    <w:name w:val="Nicht aufgelöste Erwähnung2"/>
    <w:basedOn w:val="Absatz-Standardschriftart"/>
    <w:uiPriority w:val="99"/>
    <w:semiHidden/>
    <w:unhideWhenUsed/>
    <w:rsid w:val="00277047"/>
    <w:rPr>
      <w:color w:val="605E5C"/>
      <w:shd w:val="clear" w:color="auto" w:fill="E1DFDD"/>
    </w:rPr>
  </w:style>
  <w:style w:type="character" w:customStyle="1" w:styleId="apple-converted-space">
    <w:name w:val="apple-converted-space"/>
    <w:basedOn w:val="Absatz-Standardschriftart"/>
    <w:rsid w:val="00FD4C91"/>
  </w:style>
  <w:style w:type="paragraph" w:styleId="berarbeitung">
    <w:name w:val="Revision"/>
    <w:hidden/>
    <w:uiPriority w:val="99"/>
    <w:semiHidden/>
    <w:rsid w:val="00970FF6"/>
    <w:rPr>
      <w:rFonts w:ascii="Arial" w:eastAsiaTheme="minorEastAsia" w:hAnsi="Arial"/>
      <w:sz w:val="22"/>
    </w:rPr>
  </w:style>
  <w:style w:type="character" w:customStyle="1" w:styleId="NichtaufgelsteErwhnung3">
    <w:name w:val="Nicht aufgelöste Erwähnung3"/>
    <w:basedOn w:val="Absatz-Standardschriftart"/>
    <w:uiPriority w:val="99"/>
    <w:semiHidden/>
    <w:unhideWhenUsed/>
    <w:rsid w:val="00803685"/>
    <w:rPr>
      <w:color w:val="605E5C"/>
      <w:shd w:val="clear" w:color="auto" w:fill="E1DFDD"/>
    </w:rPr>
  </w:style>
  <w:style w:type="paragraph" w:customStyle="1" w:styleId="paragraph">
    <w:name w:val="paragraph"/>
    <w:basedOn w:val="Standard"/>
    <w:rsid w:val="000314A5"/>
    <w:pPr>
      <w:tabs>
        <w:tab w:val="clear" w:pos="5103"/>
      </w:tabs>
      <w:spacing w:before="100" w:beforeAutospacing="1" w:after="100" w:afterAutospacing="1"/>
    </w:pPr>
    <w:rPr>
      <w:rFonts w:ascii="Times New Roman" w:eastAsia="Times New Roman" w:hAnsi="Times New Roman" w:cs="Times New Roman"/>
      <w:sz w:val="24"/>
      <w:lang w:eastAsia="de-DE"/>
    </w:rPr>
  </w:style>
  <w:style w:type="character" w:customStyle="1" w:styleId="normaltextrun">
    <w:name w:val="normaltextrun"/>
    <w:basedOn w:val="Absatz-Standardschriftart"/>
    <w:rsid w:val="000314A5"/>
  </w:style>
  <w:style w:type="character" w:customStyle="1" w:styleId="eop">
    <w:name w:val="eop"/>
    <w:basedOn w:val="Absatz-Standardschriftart"/>
    <w:rsid w:val="000314A5"/>
  </w:style>
  <w:style w:type="character" w:styleId="NichtaufgelsteErwhnung">
    <w:name w:val="Unresolved Mention"/>
    <w:basedOn w:val="Absatz-Standardschriftart"/>
    <w:uiPriority w:val="99"/>
    <w:semiHidden/>
    <w:unhideWhenUsed/>
    <w:rsid w:val="00190C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16824">
      <w:bodyDiv w:val="1"/>
      <w:marLeft w:val="0"/>
      <w:marRight w:val="0"/>
      <w:marTop w:val="0"/>
      <w:marBottom w:val="0"/>
      <w:divBdr>
        <w:top w:val="none" w:sz="0" w:space="0" w:color="auto"/>
        <w:left w:val="none" w:sz="0" w:space="0" w:color="auto"/>
        <w:bottom w:val="none" w:sz="0" w:space="0" w:color="auto"/>
        <w:right w:val="none" w:sz="0" w:space="0" w:color="auto"/>
      </w:divBdr>
    </w:div>
    <w:div w:id="531964099">
      <w:bodyDiv w:val="1"/>
      <w:marLeft w:val="0"/>
      <w:marRight w:val="0"/>
      <w:marTop w:val="0"/>
      <w:marBottom w:val="0"/>
      <w:divBdr>
        <w:top w:val="none" w:sz="0" w:space="0" w:color="auto"/>
        <w:left w:val="none" w:sz="0" w:space="0" w:color="auto"/>
        <w:bottom w:val="none" w:sz="0" w:space="0" w:color="auto"/>
        <w:right w:val="none" w:sz="0" w:space="0" w:color="auto"/>
      </w:divBdr>
    </w:div>
    <w:div w:id="569778340">
      <w:bodyDiv w:val="1"/>
      <w:marLeft w:val="0"/>
      <w:marRight w:val="0"/>
      <w:marTop w:val="0"/>
      <w:marBottom w:val="0"/>
      <w:divBdr>
        <w:top w:val="none" w:sz="0" w:space="0" w:color="auto"/>
        <w:left w:val="none" w:sz="0" w:space="0" w:color="auto"/>
        <w:bottom w:val="none" w:sz="0" w:space="0" w:color="auto"/>
        <w:right w:val="none" w:sz="0" w:space="0" w:color="auto"/>
      </w:divBdr>
      <w:divsChild>
        <w:div w:id="277183697">
          <w:marLeft w:val="0"/>
          <w:marRight w:val="0"/>
          <w:marTop w:val="0"/>
          <w:marBottom w:val="0"/>
          <w:divBdr>
            <w:top w:val="none" w:sz="0" w:space="0" w:color="auto"/>
            <w:left w:val="none" w:sz="0" w:space="0" w:color="auto"/>
            <w:bottom w:val="none" w:sz="0" w:space="0" w:color="auto"/>
            <w:right w:val="none" w:sz="0" w:space="0" w:color="auto"/>
          </w:divBdr>
        </w:div>
        <w:div w:id="193813666">
          <w:marLeft w:val="0"/>
          <w:marRight w:val="0"/>
          <w:marTop w:val="0"/>
          <w:marBottom w:val="0"/>
          <w:divBdr>
            <w:top w:val="none" w:sz="0" w:space="0" w:color="auto"/>
            <w:left w:val="none" w:sz="0" w:space="0" w:color="auto"/>
            <w:bottom w:val="none" w:sz="0" w:space="0" w:color="auto"/>
            <w:right w:val="none" w:sz="0" w:space="0" w:color="auto"/>
          </w:divBdr>
        </w:div>
        <w:div w:id="1390498321">
          <w:marLeft w:val="0"/>
          <w:marRight w:val="0"/>
          <w:marTop w:val="0"/>
          <w:marBottom w:val="0"/>
          <w:divBdr>
            <w:top w:val="none" w:sz="0" w:space="0" w:color="auto"/>
            <w:left w:val="none" w:sz="0" w:space="0" w:color="auto"/>
            <w:bottom w:val="none" w:sz="0" w:space="0" w:color="auto"/>
            <w:right w:val="none" w:sz="0" w:space="0" w:color="auto"/>
          </w:divBdr>
        </w:div>
        <w:div w:id="1849907848">
          <w:marLeft w:val="0"/>
          <w:marRight w:val="0"/>
          <w:marTop w:val="0"/>
          <w:marBottom w:val="0"/>
          <w:divBdr>
            <w:top w:val="none" w:sz="0" w:space="0" w:color="auto"/>
            <w:left w:val="none" w:sz="0" w:space="0" w:color="auto"/>
            <w:bottom w:val="none" w:sz="0" w:space="0" w:color="auto"/>
            <w:right w:val="none" w:sz="0" w:space="0" w:color="auto"/>
          </w:divBdr>
        </w:div>
        <w:div w:id="893660199">
          <w:marLeft w:val="0"/>
          <w:marRight w:val="0"/>
          <w:marTop w:val="0"/>
          <w:marBottom w:val="0"/>
          <w:divBdr>
            <w:top w:val="none" w:sz="0" w:space="0" w:color="auto"/>
            <w:left w:val="none" w:sz="0" w:space="0" w:color="auto"/>
            <w:bottom w:val="none" w:sz="0" w:space="0" w:color="auto"/>
            <w:right w:val="none" w:sz="0" w:space="0" w:color="auto"/>
          </w:divBdr>
        </w:div>
        <w:div w:id="1731030182">
          <w:marLeft w:val="0"/>
          <w:marRight w:val="0"/>
          <w:marTop w:val="0"/>
          <w:marBottom w:val="0"/>
          <w:divBdr>
            <w:top w:val="none" w:sz="0" w:space="0" w:color="auto"/>
            <w:left w:val="none" w:sz="0" w:space="0" w:color="auto"/>
            <w:bottom w:val="none" w:sz="0" w:space="0" w:color="auto"/>
            <w:right w:val="none" w:sz="0" w:space="0" w:color="auto"/>
          </w:divBdr>
        </w:div>
        <w:div w:id="1170869152">
          <w:marLeft w:val="0"/>
          <w:marRight w:val="0"/>
          <w:marTop w:val="0"/>
          <w:marBottom w:val="0"/>
          <w:divBdr>
            <w:top w:val="none" w:sz="0" w:space="0" w:color="auto"/>
            <w:left w:val="none" w:sz="0" w:space="0" w:color="auto"/>
            <w:bottom w:val="none" w:sz="0" w:space="0" w:color="auto"/>
            <w:right w:val="none" w:sz="0" w:space="0" w:color="auto"/>
          </w:divBdr>
        </w:div>
        <w:div w:id="2088266442">
          <w:marLeft w:val="0"/>
          <w:marRight w:val="0"/>
          <w:marTop w:val="0"/>
          <w:marBottom w:val="0"/>
          <w:divBdr>
            <w:top w:val="none" w:sz="0" w:space="0" w:color="auto"/>
            <w:left w:val="none" w:sz="0" w:space="0" w:color="auto"/>
            <w:bottom w:val="none" w:sz="0" w:space="0" w:color="auto"/>
            <w:right w:val="none" w:sz="0" w:space="0" w:color="auto"/>
          </w:divBdr>
        </w:div>
        <w:div w:id="1688478586">
          <w:marLeft w:val="0"/>
          <w:marRight w:val="0"/>
          <w:marTop w:val="0"/>
          <w:marBottom w:val="0"/>
          <w:divBdr>
            <w:top w:val="none" w:sz="0" w:space="0" w:color="auto"/>
            <w:left w:val="none" w:sz="0" w:space="0" w:color="auto"/>
            <w:bottom w:val="none" w:sz="0" w:space="0" w:color="auto"/>
            <w:right w:val="none" w:sz="0" w:space="0" w:color="auto"/>
          </w:divBdr>
        </w:div>
      </w:divsChild>
    </w:div>
    <w:div w:id="690686799">
      <w:bodyDiv w:val="1"/>
      <w:marLeft w:val="0"/>
      <w:marRight w:val="0"/>
      <w:marTop w:val="0"/>
      <w:marBottom w:val="0"/>
      <w:divBdr>
        <w:top w:val="none" w:sz="0" w:space="0" w:color="auto"/>
        <w:left w:val="none" w:sz="0" w:space="0" w:color="auto"/>
        <w:bottom w:val="none" w:sz="0" w:space="0" w:color="auto"/>
        <w:right w:val="none" w:sz="0" w:space="0" w:color="auto"/>
      </w:divBdr>
    </w:div>
    <w:div w:id="1405448222">
      <w:bodyDiv w:val="1"/>
      <w:marLeft w:val="0"/>
      <w:marRight w:val="0"/>
      <w:marTop w:val="0"/>
      <w:marBottom w:val="0"/>
      <w:divBdr>
        <w:top w:val="none" w:sz="0" w:space="0" w:color="auto"/>
        <w:left w:val="none" w:sz="0" w:space="0" w:color="auto"/>
        <w:bottom w:val="none" w:sz="0" w:space="0" w:color="auto"/>
        <w:right w:val="none" w:sz="0" w:space="0" w:color="auto"/>
      </w:divBdr>
    </w:div>
    <w:div w:id="1419519834">
      <w:bodyDiv w:val="1"/>
      <w:marLeft w:val="0"/>
      <w:marRight w:val="0"/>
      <w:marTop w:val="0"/>
      <w:marBottom w:val="0"/>
      <w:divBdr>
        <w:top w:val="none" w:sz="0" w:space="0" w:color="auto"/>
        <w:left w:val="none" w:sz="0" w:space="0" w:color="auto"/>
        <w:bottom w:val="none" w:sz="0" w:space="0" w:color="auto"/>
        <w:right w:val="none" w:sz="0" w:space="0" w:color="auto"/>
      </w:divBdr>
      <w:divsChild>
        <w:div w:id="2105762288">
          <w:marLeft w:val="0"/>
          <w:marRight w:val="0"/>
          <w:marTop w:val="0"/>
          <w:marBottom w:val="0"/>
          <w:divBdr>
            <w:top w:val="none" w:sz="0" w:space="0" w:color="auto"/>
            <w:left w:val="none" w:sz="0" w:space="0" w:color="auto"/>
            <w:bottom w:val="none" w:sz="0" w:space="0" w:color="auto"/>
            <w:right w:val="none" w:sz="0" w:space="0" w:color="auto"/>
          </w:divBdr>
          <w:divsChild>
            <w:div w:id="230116344">
              <w:marLeft w:val="0"/>
              <w:marRight w:val="0"/>
              <w:marTop w:val="0"/>
              <w:marBottom w:val="0"/>
              <w:divBdr>
                <w:top w:val="none" w:sz="0" w:space="0" w:color="auto"/>
                <w:left w:val="none" w:sz="0" w:space="0" w:color="auto"/>
                <w:bottom w:val="none" w:sz="0" w:space="0" w:color="auto"/>
                <w:right w:val="none" w:sz="0" w:space="0" w:color="auto"/>
              </w:divBdr>
              <w:divsChild>
                <w:div w:id="173010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176152">
      <w:bodyDiv w:val="1"/>
      <w:marLeft w:val="0"/>
      <w:marRight w:val="0"/>
      <w:marTop w:val="0"/>
      <w:marBottom w:val="0"/>
      <w:divBdr>
        <w:top w:val="none" w:sz="0" w:space="0" w:color="auto"/>
        <w:left w:val="none" w:sz="0" w:space="0" w:color="auto"/>
        <w:bottom w:val="none" w:sz="0" w:space="0" w:color="auto"/>
        <w:right w:val="none" w:sz="0" w:space="0" w:color="auto"/>
      </w:divBdr>
      <w:divsChild>
        <w:div w:id="413089155">
          <w:marLeft w:val="0"/>
          <w:marRight w:val="0"/>
          <w:marTop w:val="0"/>
          <w:marBottom w:val="0"/>
          <w:divBdr>
            <w:top w:val="none" w:sz="0" w:space="0" w:color="auto"/>
            <w:left w:val="none" w:sz="0" w:space="0" w:color="auto"/>
            <w:bottom w:val="none" w:sz="0" w:space="0" w:color="auto"/>
            <w:right w:val="none" w:sz="0" w:space="0" w:color="auto"/>
          </w:divBdr>
          <w:divsChild>
            <w:div w:id="644773470">
              <w:marLeft w:val="0"/>
              <w:marRight w:val="0"/>
              <w:marTop w:val="0"/>
              <w:marBottom w:val="0"/>
              <w:divBdr>
                <w:top w:val="none" w:sz="0" w:space="0" w:color="auto"/>
                <w:left w:val="none" w:sz="0" w:space="0" w:color="auto"/>
                <w:bottom w:val="none" w:sz="0" w:space="0" w:color="auto"/>
                <w:right w:val="none" w:sz="0" w:space="0" w:color="auto"/>
              </w:divBdr>
              <w:divsChild>
                <w:div w:id="197593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801673">
      <w:bodyDiv w:val="1"/>
      <w:marLeft w:val="0"/>
      <w:marRight w:val="0"/>
      <w:marTop w:val="0"/>
      <w:marBottom w:val="0"/>
      <w:divBdr>
        <w:top w:val="none" w:sz="0" w:space="0" w:color="auto"/>
        <w:left w:val="none" w:sz="0" w:space="0" w:color="auto"/>
        <w:bottom w:val="none" w:sz="0" w:space="0" w:color="auto"/>
        <w:right w:val="none" w:sz="0" w:space="0" w:color="auto"/>
      </w:divBdr>
      <w:divsChild>
        <w:div w:id="836306570">
          <w:marLeft w:val="0"/>
          <w:marRight w:val="0"/>
          <w:marTop w:val="0"/>
          <w:marBottom w:val="0"/>
          <w:divBdr>
            <w:top w:val="none" w:sz="0" w:space="0" w:color="auto"/>
            <w:left w:val="none" w:sz="0" w:space="0" w:color="auto"/>
            <w:bottom w:val="none" w:sz="0" w:space="0" w:color="auto"/>
            <w:right w:val="none" w:sz="0" w:space="0" w:color="auto"/>
          </w:divBdr>
          <w:divsChild>
            <w:div w:id="488713621">
              <w:marLeft w:val="0"/>
              <w:marRight w:val="0"/>
              <w:marTop w:val="0"/>
              <w:marBottom w:val="0"/>
              <w:divBdr>
                <w:top w:val="none" w:sz="0" w:space="0" w:color="auto"/>
                <w:left w:val="none" w:sz="0" w:space="0" w:color="auto"/>
                <w:bottom w:val="none" w:sz="0" w:space="0" w:color="auto"/>
                <w:right w:val="none" w:sz="0" w:space="0" w:color="auto"/>
              </w:divBdr>
              <w:divsChild>
                <w:div w:id="213452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449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bl.lehrplan.ch/index.php?code=a|10|0|1|0|2" TargetMode="External"/><Relationship Id="rId21" Type="http://schemas.openxmlformats.org/officeDocument/2006/relationships/hyperlink" Target="https://bl.lehrplan.ch/index.php?code=a|10|0|1|0|2" TargetMode="External"/><Relationship Id="rId42" Type="http://schemas.openxmlformats.org/officeDocument/2006/relationships/hyperlink" Target="https://bl.lehrplan.ch/index.php?code=a|1|11|4|4|1" TargetMode="External"/><Relationship Id="rId47" Type="http://schemas.openxmlformats.org/officeDocument/2006/relationships/hyperlink" Target="https://bl.lehrplan.ch/index.php?code=a|1|11|4|4|1" TargetMode="External"/><Relationship Id="rId63" Type="http://schemas.openxmlformats.org/officeDocument/2006/relationships/hyperlink" Target="https://bl.lehrplan.ch/index.php?code=a|5|0|1|2|3" TargetMode="External"/><Relationship Id="rId68" Type="http://schemas.openxmlformats.org/officeDocument/2006/relationships/hyperlink" Target="https://bl.lehrplan.ch/index.php?code=a|5|0|3|2|1" TargetMode="External"/><Relationship Id="rId84" Type="http://schemas.openxmlformats.org/officeDocument/2006/relationships/hyperlink" Target="https://bl.lehrplan.ch/index.php?code=a|10|0|1|0|3" TargetMode="External"/><Relationship Id="rId89" Type="http://schemas.openxmlformats.org/officeDocument/2006/relationships/hyperlink" Target="https://www.baselland.ch/politik-und-behorden/direktionen/bildungs-kultur-und-sportdirektion/dienstleistungen-und-angebote/informatik-schulen-bl/ict-bildung/downloads/downloads/checkliste-anwendungskompetenzen-mi.xlsx" TargetMode="External"/><Relationship Id="rId16" Type="http://schemas.openxmlformats.org/officeDocument/2006/relationships/hyperlink" Target="https://bl.lehrplan.ch/index.php?code=a|10|0|2|0|3" TargetMode="External"/><Relationship Id="rId11" Type="http://schemas.openxmlformats.org/officeDocument/2006/relationships/hyperlink" Target="https://bl.lehrplan.ch/index.php?code=a|10|0|2|0|3" TargetMode="External"/><Relationship Id="rId32" Type="http://schemas.openxmlformats.org/officeDocument/2006/relationships/hyperlink" Target="https://bl.lehrplan.ch/index.php?code=a|10|0|1|0|3" TargetMode="External"/><Relationship Id="rId37" Type="http://schemas.openxmlformats.org/officeDocument/2006/relationships/hyperlink" Target="https://bl.lehrplan.ch/index.php?code=a|10|0|1|0|3" TargetMode="External"/><Relationship Id="rId53" Type="http://schemas.openxmlformats.org/officeDocument/2006/relationships/hyperlink" Target="https://bl.lehrplan.ch/index.php?code=a|10|0|1|0|4" TargetMode="External"/><Relationship Id="rId58" Type="http://schemas.openxmlformats.org/officeDocument/2006/relationships/hyperlink" Target="https://bl.lehrplan.ch/index.php?code=a|10|0|2|0|1" TargetMode="External"/><Relationship Id="rId74" Type="http://schemas.openxmlformats.org/officeDocument/2006/relationships/hyperlink" Target="https://bl.lehrplan.ch/index.php?code=a|10|0|1|0|3" TargetMode="External"/><Relationship Id="rId79" Type="http://schemas.openxmlformats.org/officeDocument/2006/relationships/hyperlink" Target="https://bl.lehrplan.ch/index.php?code=a|7|1|2|3|1" TargetMode="External"/><Relationship Id="rId5" Type="http://schemas.openxmlformats.org/officeDocument/2006/relationships/numbering" Target="numbering.xml"/><Relationship Id="rId90" Type="http://schemas.openxmlformats.org/officeDocument/2006/relationships/header" Target="header1.xml"/><Relationship Id="rId95" Type="http://schemas.openxmlformats.org/officeDocument/2006/relationships/footer" Target="footer3.xml"/><Relationship Id="rId22" Type="http://schemas.openxmlformats.org/officeDocument/2006/relationships/hyperlink" Target="https://bl.lehrplan.ch/index.php?code=a|10|0|1|0|2" TargetMode="External"/><Relationship Id="rId27" Type="http://schemas.openxmlformats.org/officeDocument/2006/relationships/hyperlink" Target="https://bl.lehrplan.ch/index.php?code=a|10|0|1|0|2" TargetMode="External"/><Relationship Id="rId43" Type="http://schemas.openxmlformats.org/officeDocument/2006/relationships/hyperlink" Target="https://bl.lehrplan.ch/index.php?code=a|1|11|4|6|1" TargetMode="External"/><Relationship Id="rId48" Type="http://schemas.openxmlformats.org/officeDocument/2006/relationships/hyperlink" Target="https://bl.lehrplan.ch/index.php?code=a|10|0|1|0|4" TargetMode="External"/><Relationship Id="rId64" Type="http://schemas.openxmlformats.org/officeDocument/2006/relationships/hyperlink" Target="https://bl.lehrplan.ch/index.php?code=a|5|0|3|1|3" TargetMode="External"/><Relationship Id="rId69" Type="http://schemas.openxmlformats.org/officeDocument/2006/relationships/hyperlink" Target="https://bl.lehrplan.ch/index.php?code=a|5|0|3|3|2" TargetMode="External"/><Relationship Id="rId80" Type="http://schemas.openxmlformats.org/officeDocument/2006/relationships/hyperlink" Target="https://bl.lehrplan.ch/index.php?code=a|7|1|2|3|1" TargetMode="External"/><Relationship Id="rId85" Type="http://schemas.openxmlformats.org/officeDocument/2006/relationships/hyperlink" Target="https://bl.lehrplan.ch/index.php?code=a|10|0|1|0|2" TargetMode="External"/><Relationship Id="rId3" Type="http://schemas.openxmlformats.org/officeDocument/2006/relationships/customXml" Target="../customXml/item3.xml"/><Relationship Id="rId12" Type="http://schemas.openxmlformats.org/officeDocument/2006/relationships/hyperlink" Target="https://bl.lehrplan.ch/index.php?code=a|10|0|2|0|3" TargetMode="External"/><Relationship Id="rId17" Type="http://schemas.openxmlformats.org/officeDocument/2006/relationships/hyperlink" Target="https://bl.lehrplan.ch/index.php?code=a|1|11|4|1|1" TargetMode="External"/><Relationship Id="rId25" Type="http://schemas.openxmlformats.org/officeDocument/2006/relationships/hyperlink" Target="https://bl.lehrplan.ch/index.php?code=a|10|0|1|0|2" TargetMode="External"/><Relationship Id="rId33" Type="http://schemas.openxmlformats.org/officeDocument/2006/relationships/hyperlink" Target="https://bl.lehrplan.ch/index.php?code=a|10|0|1|0|3" TargetMode="External"/><Relationship Id="rId38" Type="http://schemas.openxmlformats.org/officeDocument/2006/relationships/hyperlink" Target="https://bl.lehrplan.ch/index.php?code=a|10|0|1|0|3" TargetMode="External"/><Relationship Id="rId46" Type="http://schemas.openxmlformats.org/officeDocument/2006/relationships/hyperlink" Target="https://bl.lehrplan.ch/index.php?code=a|10|0|2|0|1" TargetMode="External"/><Relationship Id="rId59" Type="http://schemas.openxmlformats.org/officeDocument/2006/relationships/hyperlink" Target="https://bl.lehrplan.ch/index.php?code=a|5|0|1|2|3" TargetMode="External"/><Relationship Id="rId67" Type="http://schemas.openxmlformats.org/officeDocument/2006/relationships/hyperlink" Target="https://bl.lehrplan.ch/index.php?code=a|5|0|3|3|1" TargetMode="External"/><Relationship Id="rId20" Type="http://schemas.openxmlformats.org/officeDocument/2006/relationships/hyperlink" Target="https://www.baselland.ch/politik-und-behorden/direktionen/bildungs-kultur-und-sportdirektion/dienstleistungen-und-angebote/informatik-schulen-bl/ict-bildung/ict-sekundarschulen/unterrichtsmaterial-sekundarschulen/unterrichtsmodule-informatik" TargetMode="External"/><Relationship Id="rId41" Type="http://schemas.openxmlformats.org/officeDocument/2006/relationships/hyperlink" Target="https://bl.lehrplan.ch/index.php?code=a|10|0|1|0|3" TargetMode="External"/><Relationship Id="rId54" Type="http://schemas.openxmlformats.org/officeDocument/2006/relationships/hyperlink" Target="https://bl.lehrplan.ch/index.php?code=a|10|0|1|0|3" TargetMode="External"/><Relationship Id="rId62" Type="http://schemas.openxmlformats.org/officeDocument/2006/relationships/hyperlink" Target="https://bl.lehrplan.ch/index.php?code=a|5|0|3|3|1" TargetMode="External"/><Relationship Id="rId70" Type="http://schemas.openxmlformats.org/officeDocument/2006/relationships/hyperlink" Target="https://bl.lehrplan.ch/index.php?code=a|10|0|1|0|4" TargetMode="External"/><Relationship Id="rId75" Type="http://schemas.openxmlformats.org/officeDocument/2006/relationships/hyperlink" Target="https://bl.lehrplan.ch/index.php?code=a|10|0|2|0|3" TargetMode="External"/><Relationship Id="rId83" Type="http://schemas.openxmlformats.org/officeDocument/2006/relationships/hyperlink" Target="https://bl.lehrplan.ch/index.php?code=a|7|1|2|3|1" TargetMode="External"/><Relationship Id="rId88" Type="http://schemas.openxmlformats.org/officeDocument/2006/relationships/hyperlink" Target="https://www.baselland.ch/politik-und-behorden/direktionen/bildungs-kultur-und-sportdirektion/dienstleistungen-und-angebote/informatik-schulen-bl/ict-bildung/downloads/downloads/Arbeitsinstrument_Anwendungen.xlsx" TargetMode="External"/><Relationship Id="rId91" Type="http://schemas.openxmlformats.org/officeDocument/2006/relationships/header" Target="header2.xm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bl.lehrplan.ch/index.php?code=e|1|3" TargetMode="External"/><Relationship Id="rId23" Type="http://schemas.openxmlformats.org/officeDocument/2006/relationships/hyperlink" Target="https://www.baselland.ch/politik-und-behorden/direktionen/bildungs-kultur-und-sportdirektion/dienstleistungen-und-angebote/informatik-schulen-bl/ict-bildung/ict-sekundarschulen/unterrichtsmaterial-sekundarschulen/unterrichtsmodule-informatik" TargetMode="External"/><Relationship Id="rId28" Type="http://schemas.openxmlformats.org/officeDocument/2006/relationships/hyperlink" Target="https://bl.lehrplan.ch/index.php?code=a|10|0|1|0|2" TargetMode="External"/><Relationship Id="rId36" Type="http://schemas.openxmlformats.org/officeDocument/2006/relationships/hyperlink" Target="https://bl.lehrplan.ch/index.php?code=a|1|11|4|4|1" TargetMode="External"/><Relationship Id="rId49" Type="http://schemas.openxmlformats.org/officeDocument/2006/relationships/hyperlink" Target="https://bl.lehrplan.ch/index.php?code=a|10|0|1|0|4" TargetMode="External"/><Relationship Id="rId57" Type="http://schemas.openxmlformats.org/officeDocument/2006/relationships/hyperlink" Target="https://bl.lehrplan.ch/index.php?code=a|1|11|3|2|1" TargetMode="External"/><Relationship Id="rId10" Type="http://schemas.openxmlformats.org/officeDocument/2006/relationships/endnotes" Target="endnotes.xml"/><Relationship Id="rId31" Type="http://schemas.openxmlformats.org/officeDocument/2006/relationships/hyperlink" Target="https://bl.lehrplan.ch/index.php?code=a|10|0|1|0|2" TargetMode="External"/><Relationship Id="rId44" Type="http://schemas.openxmlformats.org/officeDocument/2006/relationships/hyperlink" Target="https://bl.lehrplan.ch/index.php?code=a|10|0|2|0|3" TargetMode="External"/><Relationship Id="rId52" Type="http://schemas.openxmlformats.org/officeDocument/2006/relationships/hyperlink" Target="https://bl.lehrplan.ch/index.php?code=a|10|0|1|0|3" TargetMode="External"/><Relationship Id="rId60" Type="http://schemas.openxmlformats.org/officeDocument/2006/relationships/hyperlink" Target="https://bl.lehrplan.ch/index.php?code=a|5|0|3|3|1" TargetMode="External"/><Relationship Id="rId65" Type="http://schemas.openxmlformats.org/officeDocument/2006/relationships/hyperlink" Target="https://bl.lehrplan.ch/index.php?code=a|5|0|3|3|1" TargetMode="External"/><Relationship Id="rId73" Type="http://schemas.openxmlformats.org/officeDocument/2006/relationships/hyperlink" Target="https://bl.lehrplan.ch/index.php?code=a|10|0|1|0|3" TargetMode="External"/><Relationship Id="rId78" Type="http://schemas.openxmlformats.org/officeDocument/2006/relationships/hyperlink" Target="https://bl.lehrplan.ch/index.php?code=a|7|1|3|2|1" TargetMode="External"/><Relationship Id="rId81" Type="http://schemas.openxmlformats.org/officeDocument/2006/relationships/hyperlink" Target="https://bl.lehrplan.ch/index.php?code=a|8|0|5|1|1" TargetMode="External"/><Relationship Id="rId86" Type="http://schemas.openxmlformats.org/officeDocument/2006/relationships/hyperlink" Target="https://bl.lehrplan.ch/index.php?code=a|7|1|3|2|1" TargetMode="External"/><Relationship Id="rId94"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bl.lehrplan.ch/index.php?code=a|10|0|2|0|3" TargetMode="External"/><Relationship Id="rId18" Type="http://schemas.openxmlformats.org/officeDocument/2006/relationships/hyperlink" Target="https://bl.lehrplan.ch/index.php?code=e|1|3" TargetMode="External"/><Relationship Id="rId39" Type="http://schemas.openxmlformats.org/officeDocument/2006/relationships/hyperlink" Target="https://bl.lehrplan.ch/index.php?code=a|1|11|4|4|1" TargetMode="External"/><Relationship Id="rId34" Type="http://schemas.openxmlformats.org/officeDocument/2006/relationships/hyperlink" Target="https://bl.lehrplan.ch/index.php?code=a|10|0|1|0|3" TargetMode="External"/><Relationship Id="rId50" Type="http://schemas.openxmlformats.org/officeDocument/2006/relationships/hyperlink" Target="https://bl.lehrplan.ch/index.php?code=a|10|0|1|0|3" TargetMode="External"/><Relationship Id="rId55" Type="http://schemas.openxmlformats.org/officeDocument/2006/relationships/hyperlink" Target="https://bl.lehrplan.ch/index.php?code=a|1|11|3|2|1" TargetMode="External"/><Relationship Id="rId76" Type="http://schemas.openxmlformats.org/officeDocument/2006/relationships/hyperlink" Target="https://www.baselland.ch/politik-und-behorden/direktionen/bildungs-kultur-und-sportdirektion/dienstleistungen-und-angebote/informatik-schulen-bl/ict-bildung/ict-sekundarschulen/unterrichtsmaterial-sekundarschulen/unterrichtsmodule-informatik" TargetMode="External"/><Relationship Id="rId97"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https://bl.lehrplan.ch/index.php?code=a|10|0|1|0|3" TargetMode="External"/><Relationship Id="rId92" Type="http://schemas.openxmlformats.org/officeDocument/2006/relationships/footer" Target="footer1.xml"/><Relationship Id="rId2" Type="http://schemas.openxmlformats.org/officeDocument/2006/relationships/customXml" Target="../customXml/item2.xml"/><Relationship Id="rId29" Type="http://schemas.openxmlformats.org/officeDocument/2006/relationships/hyperlink" Target="https://bl.lehrplan.ch/index.php?code=a|10|0|2|0|3" TargetMode="External"/><Relationship Id="rId24" Type="http://schemas.openxmlformats.org/officeDocument/2006/relationships/hyperlink" Target="https://bl.lehrplan.ch/index.php?code=a|10|0|2|0|3" TargetMode="External"/><Relationship Id="rId40" Type="http://schemas.openxmlformats.org/officeDocument/2006/relationships/hyperlink" Target="https://bl.lehrplan.ch/index.php?code=a|10|0|1|0|3" TargetMode="External"/><Relationship Id="rId45" Type="http://schemas.openxmlformats.org/officeDocument/2006/relationships/hyperlink" Target="https://bl.lehrplan.ch/index.php?code=a|1|11|4|5|1" TargetMode="External"/><Relationship Id="rId66" Type="http://schemas.openxmlformats.org/officeDocument/2006/relationships/hyperlink" Target="https://bl.lehrplan.ch/index.php?code=a|5|0|1|2|3" TargetMode="External"/><Relationship Id="rId87" Type="http://schemas.openxmlformats.org/officeDocument/2006/relationships/hyperlink" Target="https://www.baselland.ch/politik-und-behorden/direktionen/bildungs-kultur-und-sportdirektion/dienstleistungen-und-angebote/informatik-schulen-bl/ict-bildung/downloads/downloads/mia-umsetzungshilfe.pdf" TargetMode="External"/><Relationship Id="rId61" Type="http://schemas.openxmlformats.org/officeDocument/2006/relationships/hyperlink" Target="https://bl.lehrplan.ch/index.php?code=a|5|0|1|2|3" TargetMode="External"/><Relationship Id="rId82" Type="http://schemas.openxmlformats.org/officeDocument/2006/relationships/hyperlink" Target="https://bl.lehrplan.ch/index.php?code=a|10|0|1|0|3" TargetMode="External"/><Relationship Id="rId19" Type="http://schemas.openxmlformats.org/officeDocument/2006/relationships/hyperlink" Target="https://bl.lehrplan.ch/index.php?code=a|10|0|2|0|1" TargetMode="External"/><Relationship Id="rId14" Type="http://schemas.openxmlformats.org/officeDocument/2006/relationships/hyperlink" Target="https://bl.lehrplan.ch/index.php?code=a|1|11|4|1|1" TargetMode="External"/><Relationship Id="rId30" Type="http://schemas.openxmlformats.org/officeDocument/2006/relationships/hyperlink" Target="https://www.baselland.ch/politik-und-behorden/direktionen/bildungs-kultur-und-sportdirektion/dienstleistungen-und-angebote/informatik-schulen-bl/ict-bildung/ict-sekundarschulen/unterrichtsmaterial-sekundarschulen/unterrichtsmodule-informatik" TargetMode="External"/><Relationship Id="rId35" Type="http://schemas.openxmlformats.org/officeDocument/2006/relationships/hyperlink" Target="https://bl.lehrplan.ch/index.php?code=a|10|0|1|0|3" TargetMode="External"/><Relationship Id="rId56" Type="http://schemas.openxmlformats.org/officeDocument/2006/relationships/hyperlink" Target="https://bl.lehrplan.ch/index.php?code=a|10|0|1|0|3" TargetMode="External"/><Relationship Id="rId77" Type="http://schemas.openxmlformats.org/officeDocument/2006/relationships/hyperlink" Target="https://bl.lehrplan.ch/index.php?code=a|7|1|2|3|1" TargetMode="External"/><Relationship Id="rId8" Type="http://schemas.openxmlformats.org/officeDocument/2006/relationships/webSettings" Target="webSettings.xml"/><Relationship Id="rId51" Type="http://schemas.openxmlformats.org/officeDocument/2006/relationships/hyperlink" Target="https://bl.lehrplan.ch/index.php?code=a|10|0|1|0|3" TargetMode="External"/><Relationship Id="rId72" Type="http://schemas.openxmlformats.org/officeDocument/2006/relationships/hyperlink" Target="https://bl.lehrplan.ch/index.php?code=a|10|0|2|0|1" TargetMode="External"/><Relationship Id="rId93"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255602B5E6F754C8B77FF4D9F2F0300" ma:contentTypeVersion="10" ma:contentTypeDescription="Ein neues Dokument erstellen." ma:contentTypeScope="" ma:versionID="1745a4781e0fd3d4cb30f304044b3e05">
  <xsd:schema xmlns:xsd="http://www.w3.org/2001/XMLSchema" xmlns:xs="http://www.w3.org/2001/XMLSchema" xmlns:p="http://schemas.microsoft.com/office/2006/metadata/properties" xmlns:ns2="2fc4e3d6-513a-4680-bb4b-aa55f253f85a" xmlns:ns3="44339cec-aae6-44ee-bf70-554ac7b6a819" targetNamespace="http://schemas.microsoft.com/office/2006/metadata/properties" ma:root="true" ma:fieldsID="1f77e729284cdcd982d612a57757834e" ns2:_="" ns3:_="">
    <xsd:import namespace="2fc4e3d6-513a-4680-bb4b-aa55f253f85a"/>
    <xsd:import namespace="44339cec-aae6-44ee-bf70-554ac7b6a81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4e3d6-513a-4680-bb4b-aa55f253f8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4339cec-aae6-44ee-bf70-554ac7b6a819"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5EDCAF-6A23-4EAA-B034-A42B5511AE3F}">
  <ds:schemaRefs>
    <ds:schemaRef ds:uri="http://schemas.openxmlformats.org/officeDocument/2006/bibliography"/>
  </ds:schemaRefs>
</ds:datastoreItem>
</file>

<file path=customXml/itemProps2.xml><?xml version="1.0" encoding="utf-8"?>
<ds:datastoreItem xmlns:ds="http://schemas.openxmlformats.org/officeDocument/2006/customXml" ds:itemID="{EF014DAC-FEE4-4C6A-B2A3-C16B275DF74C}">
  <ds:schemaRefs>
    <ds:schemaRef ds:uri="http://schemas.microsoft.com/sharepoint/v3/contenttype/forms"/>
  </ds:schemaRefs>
</ds:datastoreItem>
</file>

<file path=customXml/itemProps3.xml><?xml version="1.0" encoding="utf-8"?>
<ds:datastoreItem xmlns:ds="http://schemas.openxmlformats.org/officeDocument/2006/customXml" ds:itemID="{545DC5AA-50D8-40E1-B1C8-3482C024FA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4e3d6-513a-4680-bb4b-aa55f253f85a"/>
    <ds:schemaRef ds:uri="44339cec-aae6-44ee-bf70-554ac7b6a8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524380-A574-4F11-878F-F135A49C637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3202</Words>
  <Characters>20174</Characters>
  <Application>Microsoft Office Word</Application>
  <DocSecurity>0</DocSecurity>
  <Lines>168</Lines>
  <Paragraphs>46</Paragraphs>
  <ScaleCrop>false</ScaleCrop>
  <HeadingPairs>
    <vt:vector size="2" baseType="variant">
      <vt:variant>
        <vt:lpstr>Titel</vt:lpstr>
      </vt:variant>
      <vt:variant>
        <vt:i4>1</vt:i4>
      </vt:variant>
    </vt:vector>
  </HeadingPairs>
  <TitlesOfParts>
    <vt:vector size="1" baseType="lpstr">
      <vt:lpstr/>
    </vt:vector>
  </TitlesOfParts>
  <Company>Kantonale Verwaltungen BL</Company>
  <LinksUpToDate>false</LinksUpToDate>
  <CharactersWithSpaces>23330</CharactersWithSpaces>
  <SharedDoc>false</SharedDoc>
  <HLinks>
    <vt:vector size="564" baseType="variant">
      <vt:variant>
        <vt:i4>1900619</vt:i4>
      </vt:variant>
      <vt:variant>
        <vt:i4>330</vt:i4>
      </vt:variant>
      <vt:variant>
        <vt:i4>0</vt:i4>
      </vt:variant>
      <vt:variant>
        <vt:i4>5</vt:i4>
      </vt:variant>
      <vt:variant>
        <vt:lpwstr>https://bl.lehrplan.ch/index.php?code=a|7|1|3|2|1</vt:lpwstr>
      </vt:variant>
      <vt:variant>
        <vt:lpwstr/>
      </vt:variant>
      <vt:variant>
        <vt:i4>3014781</vt:i4>
      </vt:variant>
      <vt:variant>
        <vt:i4>327</vt:i4>
      </vt:variant>
      <vt:variant>
        <vt:i4>0</vt:i4>
      </vt:variant>
      <vt:variant>
        <vt:i4>5</vt:i4>
      </vt:variant>
      <vt:variant>
        <vt:lpwstr>https://bl.lehrplan.ch/index.php?code=a|10|0|1|0|2</vt:lpwstr>
      </vt:variant>
      <vt:variant>
        <vt:lpwstr/>
      </vt:variant>
      <vt:variant>
        <vt:i4>3080317</vt:i4>
      </vt:variant>
      <vt:variant>
        <vt:i4>324</vt:i4>
      </vt:variant>
      <vt:variant>
        <vt:i4>0</vt:i4>
      </vt:variant>
      <vt:variant>
        <vt:i4>5</vt:i4>
      </vt:variant>
      <vt:variant>
        <vt:lpwstr>https://bl.lehrplan.ch/index.php?code=a|10|0|1|0|3</vt:lpwstr>
      </vt:variant>
      <vt:variant>
        <vt:lpwstr/>
      </vt:variant>
      <vt:variant>
        <vt:i4>1900619</vt:i4>
      </vt:variant>
      <vt:variant>
        <vt:i4>321</vt:i4>
      </vt:variant>
      <vt:variant>
        <vt:i4>0</vt:i4>
      </vt:variant>
      <vt:variant>
        <vt:i4>5</vt:i4>
      </vt:variant>
      <vt:variant>
        <vt:lpwstr>https://bl.lehrplan.ch/index.php?code=a|7|1|2|3|1</vt:lpwstr>
      </vt:variant>
      <vt:variant>
        <vt:lpwstr/>
      </vt:variant>
      <vt:variant>
        <vt:i4>3080317</vt:i4>
      </vt:variant>
      <vt:variant>
        <vt:i4>318</vt:i4>
      </vt:variant>
      <vt:variant>
        <vt:i4>0</vt:i4>
      </vt:variant>
      <vt:variant>
        <vt:i4>5</vt:i4>
      </vt:variant>
      <vt:variant>
        <vt:lpwstr>https://bl.lehrplan.ch/index.php?code=a|10|0|1|0|3</vt:lpwstr>
      </vt:variant>
      <vt:variant>
        <vt:lpwstr/>
      </vt:variant>
      <vt:variant>
        <vt:i4>1900608</vt:i4>
      </vt:variant>
      <vt:variant>
        <vt:i4>315</vt:i4>
      </vt:variant>
      <vt:variant>
        <vt:i4>0</vt:i4>
      </vt:variant>
      <vt:variant>
        <vt:i4>5</vt:i4>
      </vt:variant>
      <vt:variant>
        <vt:lpwstr>https://bl.lehrplan.ch/index.php?code=a|8|0|5|1|1</vt:lpwstr>
      </vt:variant>
      <vt:variant>
        <vt:lpwstr/>
      </vt:variant>
      <vt:variant>
        <vt:i4>1900619</vt:i4>
      </vt:variant>
      <vt:variant>
        <vt:i4>312</vt:i4>
      </vt:variant>
      <vt:variant>
        <vt:i4>0</vt:i4>
      </vt:variant>
      <vt:variant>
        <vt:i4>5</vt:i4>
      </vt:variant>
      <vt:variant>
        <vt:lpwstr>https://bl.lehrplan.ch/index.php?code=a|7|1|2|3|1</vt:lpwstr>
      </vt:variant>
      <vt:variant>
        <vt:lpwstr/>
      </vt:variant>
      <vt:variant>
        <vt:i4>1900619</vt:i4>
      </vt:variant>
      <vt:variant>
        <vt:i4>309</vt:i4>
      </vt:variant>
      <vt:variant>
        <vt:i4>0</vt:i4>
      </vt:variant>
      <vt:variant>
        <vt:i4>5</vt:i4>
      </vt:variant>
      <vt:variant>
        <vt:lpwstr>https://bl.lehrplan.ch/index.php?code=a|7|1|2|3|1</vt:lpwstr>
      </vt:variant>
      <vt:variant>
        <vt:lpwstr/>
      </vt:variant>
      <vt:variant>
        <vt:i4>1900619</vt:i4>
      </vt:variant>
      <vt:variant>
        <vt:i4>306</vt:i4>
      </vt:variant>
      <vt:variant>
        <vt:i4>0</vt:i4>
      </vt:variant>
      <vt:variant>
        <vt:i4>5</vt:i4>
      </vt:variant>
      <vt:variant>
        <vt:lpwstr>https://bl.lehrplan.ch/index.php?code=a|7|1|3|2|1</vt:lpwstr>
      </vt:variant>
      <vt:variant>
        <vt:lpwstr/>
      </vt:variant>
      <vt:variant>
        <vt:i4>1900619</vt:i4>
      </vt:variant>
      <vt:variant>
        <vt:i4>303</vt:i4>
      </vt:variant>
      <vt:variant>
        <vt:i4>0</vt:i4>
      </vt:variant>
      <vt:variant>
        <vt:i4>5</vt:i4>
      </vt:variant>
      <vt:variant>
        <vt:lpwstr>https://bl.lehrplan.ch/index.php?code=a|7|1|2|3|1</vt:lpwstr>
      </vt:variant>
      <vt:variant>
        <vt:lpwstr/>
      </vt:variant>
      <vt:variant>
        <vt:i4>1769545</vt:i4>
      </vt:variant>
      <vt:variant>
        <vt:i4>300</vt:i4>
      </vt:variant>
      <vt:variant>
        <vt:i4>0</vt:i4>
      </vt:variant>
      <vt:variant>
        <vt:i4>5</vt:i4>
      </vt:variant>
      <vt:variant>
        <vt:lpwstr>https://www.baselland.ch/politik-und-behorden/direktionen/bildungs-kultur-und-sportdirektion/dienstleistungen-und-angebote/informatik-schulen-bl/ict-bildung/ict-sekundarschulen/unterrichtsmaterial-sekundarschulen/unterrichtsmodule-informatik</vt:lpwstr>
      </vt:variant>
      <vt:variant>
        <vt:lpwstr/>
      </vt:variant>
      <vt:variant>
        <vt:i4>2883709</vt:i4>
      </vt:variant>
      <vt:variant>
        <vt:i4>297</vt:i4>
      </vt:variant>
      <vt:variant>
        <vt:i4>0</vt:i4>
      </vt:variant>
      <vt:variant>
        <vt:i4>5</vt:i4>
      </vt:variant>
      <vt:variant>
        <vt:lpwstr>https://bl.lehrplan.ch/index.php?code=a|10|0|2|0|3</vt:lpwstr>
      </vt:variant>
      <vt:variant>
        <vt:lpwstr/>
      </vt:variant>
      <vt:variant>
        <vt:i4>3080317</vt:i4>
      </vt:variant>
      <vt:variant>
        <vt:i4>294</vt:i4>
      </vt:variant>
      <vt:variant>
        <vt:i4>0</vt:i4>
      </vt:variant>
      <vt:variant>
        <vt:i4>5</vt:i4>
      </vt:variant>
      <vt:variant>
        <vt:lpwstr>https://bl.lehrplan.ch/index.php?code=a|10|0|1|0|3</vt:lpwstr>
      </vt:variant>
      <vt:variant>
        <vt:lpwstr/>
      </vt:variant>
      <vt:variant>
        <vt:i4>3080317</vt:i4>
      </vt:variant>
      <vt:variant>
        <vt:i4>291</vt:i4>
      </vt:variant>
      <vt:variant>
        <vt:i4>0</vt:i4>
      </vt:variant>
      <vt:variant>
        <vt:i4>5</vt:i4>
      </vt:variant>
      <vt:variant>
        <vt:lpwstr>https://bl.lehrplan.ch/index.php?code=a|10|0|1|0|3</vt:lpwstr>
      </vt:variant>
      <vt:variant>
        <vt:lpwstr/>
      </vt:variant>
      <vt:variant>
        <vt:i4>3014781</vt:i4>
      </vt:variant>
      <vt:variant>
        <vt:i4>288</vt:i4>
      </vt:variant>
      <vt:variant>
        <vt:i4>0</vt:i4>
      </vt:variant>
      <vt:variant>
        <vt:i4>5</vt:i4>
      </vt:variant>
      <vt:variant>
        <vt:lpwstr>https://bl.lehrplan.ch/index.php?code=a|10|0|2|0|1</vt:lpwstr>
      </vt:variant>
      <vt:variant>
        <vt:lpwstr/>
      </vt:variant>
      <vt:variant>
        <vt:i4>3080317</vt:i4>
      </vt:variant>
      <vt:variant>
        <vt:i4>285</vt:i4>
      </vt:variant>
      <vt:variant>
        <vt:i4>0</vt:i4>
      </vt:variant>
      <vt:variant>
        <vt:i4>5</vt:i4>
      </vt:variant>
      <vt:variant>
        <vt:lpwstr>https://bl.lehrplan.ch/index.php?code=a|10|0|1|0|3</vt:lpwstr>
      </vt:variant>
      <vt:variant>
        <vt:lpwstr/>
      </vt:variant>
      <vt:variant>
        <vt:i4>2621565</vt:i4>
      </vt:variant>
      <vt:variant>
        <vt:i4>282</vt:i4>
      </vt:variant>
      <vt:variant>
        <vt:i4>0</vt:i4>
      </vt:variant>
      <vt:variant>
        <vt:i4>5</vt:i4>
      </vt:variant>
      <vt:variant>
        <vt:lpwstr>https://bl.lehrplan.ch/index.php?code=a|10|0|1|0|4</vt:lpwstr>
      </vt:variant>
      <vt:variant>
        <vt:lpwstr/>
      </vt:variant>
      <vt:variant>
        <vt:i4>1900617</vt:i4>
      </vt:variant>
      <vt:variant>
        <vt:i4>279</vt:i4>
      </vt:variant>
      <vt:variant>
        <vt:i4>0</vt:i4>
      </vt:variant>
      <vt:variant>
        <vt:i4>5</vt:i4>
      </vt:variant>
      <vt:variant>
        <vt:lpwstr>https://bl.lehrplan.ch/index.php?code=a|5|0|3|3|2</vt:lpwstr>
      </vt:variant>
      <vt:variant>
        <vt:lpwstr/>
      </vt:variant>
      <vt:variant>
        <vt:i4>1900616</vt:i4>
      </vt:variant>
      <vt:variant>
        <vt:i4>276</vt:i4>
      </vt:variant>
      <vt:variant>
        <vt:i4>0</vt:i4>
      </vt:variant>
      <vt:variant>
        <vt:i4>5</vt:i4>
      </vt:variant>
      <vt:variant>
        <vt:lpwstr>https://bl.lehrplan.ch/index.php?code=a|5|0|3|2|1</vt:lpwstr>
      </vt:variant>
      <vt:variant>
        <vt:lpwstr/>
      </vt:variant>
      <vt:variant>
        <vt:i4>1900617</vt:i4>
      </vt:variant>
      <vt:variant>
        <vt:i4>273</vt:i4>
      </vt:variant>
      <vt:variant>
        <vt:i4>0</vt:i4>
      </vt:variant>
      <vt:variant>
        <vt:i4>5</vt:i4>
      </vt:variant>
      <vt:variant>
        <vt:lpwstr>https://bl.lehrplan.ch/index.php?code=a|5|0|3|3|1</vt:lpwstr>
      </vt:variant>
      <vt:variant>
        <vt:lpwstr/>
      </vt:variant>
      <vt:variant>
        <vt:i4>1900618</vt:i4>
      </vt:variant>
      <vt:variant>
        <vt:i4>270</vt:i4>
      </vt:variant>
      <vt:variant>
        <vt:i4>0</vt:i4>
      </vt:variant>
      <vt:variant>
        <vt:i4>5</vt:i4>
      </vt:variant>
      <vt:variant>
        <vt:lpwstr>https://bl.lehrplan.ch/index.php?code=a|5|0|1|2|3</vt:lpwstr>
      </vt:variant>
      <vt:variant>
        <vt:lpwstr/>
      </vt:variant>
      <vt:variant>
        <vt:i4>1900617</vt:i4>
      </vt:variant>
      <vt:variant>
        <vt:i4>267</vt:i4>
      </vt:variant>
      <vt:variant>
        <vt:i4>0</vt:i4>
      </vt:variant>
      <vt:variant>
        <vt:i4>5</vt:i4>
      </vt:variant>
      <vt:variant>
        <vt:lpwstr>https://bl.lehrplan.ch/index.php?code=a|5|0|3|3|1</vt:lpwstr>
      </vt:variant>
      <vt:variant>
        <vt:lpwstr/>
      </vt:variant>
      <vt:variant>
        <vt:i4>1900619</vt:i4>
      </vt:variant>
      <vt:variant>
        <vt:i4>264</vt:i4>
      </vt:variant>
      <vt:variant>
        <vt:i4>0</vt:i4>
      </vt:variant>
      <vt:variant>
        <vt:i4>5</vt:i4>
      </vt:variant>
      <vt:variant>
        <vt:lpwstr>https://bl.lehrplan.ch/index.php?code=a|5|0|3|1|3</vt:lpwstr>
      </vt:variant>
      <vt:variant>
        <vt:lpwstr/>
      </vt:variant>
      <vt:variant>
        <vt:i4>1900618</vt:i4>
      </vt:variant>
      <vt:variant>
        <vt:i4>261</vt:i4>
      </vt:variant>
      <vt:variant>
        <vt:i4>0</vt:i4>
      </vt:variant>
      <vt:variant>
        <vt:i4>5</vt:i4>
      </vt:variant>
      <vt:variant>
        <vt:lpwstr>https://bl.lehrplan.ch/index.php?code=a|5|0|1|2|3</vt:lpwstr>
      </vt:variant>
      <vt:variant>
        <vt:lpwstr/>
      </vt:variant>
      <vt:variant>
        <vt:i4>1900617</vt:i4>
      </vt:variant>
      <vt:variant>
        <vt:i4>258</vt:i4>
      </vt:variant>
      <vt:variant>
        <vt:i4>0</vt:i4>
      </vt:variant>
      <vt:variant>
        <vt:i4>5</vt:i4>
      </vt:variant>
      <vt:variant>
        <vt:lpwstr>https://bl.lehrplan.ch/index.php?code=a|5|0|3|3|1</vt:lpwstr>
      </vt:variant>
      <vt:variant>
        <vt:lpwstr/>
      </vt:variant>
      <vt:variant>
        <vt:i4>1900618</vt:i4>
      </vt:variant>
      <vt:variant>
        <vt:i4>255</vt:i4>
      </vt:variant>
      <vt:variant>
        <vt:i4>0</vt:i4>
      </vt:variant>
      <vt:variant>
        <vt:i4>5</vt:i4>
      </vt:variant>
      <vt:variant>
        <vt:lpwstr>https://bl.lehrplan.ch/index.php?code=a|5|0|1|2|3</vt:lpwstr>
      </vt:variant>
      <vt:variant>
        <vt:lpwstr/>
      </vt:variant>
      <vt:variant>
        <vt:i4>1900617</vt:i4>
      </vt:variant>
      <vt:variant>
        <vt:i4>252</vt:i4>
      </vt:variant>
      <vt:variant>
        <vt:i4>0</vt:i4>
      </vt:variant>
      <vt:variant>
        <vt:i4>5</vt:i4>
      </vt:variant>
      <vt:variant>
        <vt:lpwstr>https://bl.lehrplan.ch/index.php?code=a|5|0|3|3|1</vt:lpwstr>
      </vt:variant>
      <vt:variant>
        <vt:lpwstr/>
      </vt:variant>
      <vt:variant>
        <vt:i4>1900618</vt:i4>
      </vt:variant>
      <vt:variant>
        <vt:i4>249</vt:i4>
      </vt:variant>
      <vt:variant>
        <vt:i4>0</vt:i4>
      </vt:variant>
      <vt:variant>
        <vt:i4>5</vt:i4>
      </vt:variant>
      <vt:variant>
        <vt:lpwstr>https://bl.lehrplan.ch/index.php?code=a|5|0|1|2|3</vt:lpwstr>
      </vt:variant>
      <vt:variant>
        <vt:lpwstr/>
      </vt:variant>
      <vt:variant>
        <vt:i4>3014781</vt:i4>
      </vt:variant>
      <vt:variant>
        <vt:i4>246</vt:i4>
      </vt:variant>
      <vt:variant>
        <vt:i4>0</vt:i4>
      </vt:variant>
      <vt:variant>
        <vt:i4>5</vt:i4>
      </vt:variant>
      <vt:variant>
        <vt:lpwstr>https://bl.lehrplan.ch/index.php?code=a|10|0|2|0|1</vt:lpwstr>
      </vt:variant>
      <vt:variant>
        <vt:lpwstr/>
      </vt:variant>
      <vt:variant>
        <vt:i4>6291504</vt:i4>
      </vt:variant>
      <vt:variant>
        <vt:i4>243</vt:i4>
      </vt:variant>
      <vt:variant>
        <vt:i4>0</vt:i4>
      </vt:variant>
      <vt:variant>
        <vt:i4>5</vt:i4>
      </vt:variant>
      <vt:variant>
        <vt:lpwstr>https://bl.lehrplan.ch/index.php?code=a|1|11|3|2|1</vt:lpwstr>
      </vt:variant>
      <vt:variant>
        <vt:lpwstr/>
      </vt:variant>
      <vt:variant>
        <vt:i4>3080317</vt:i4>
      </vt:variant>
      <vt:variant>
        <vt:i4>240</vt:i4>
      </vt:variant>
      <vt:variant>
        <vt:i4>0</vt:i4>
      </vt:variant>
      <vt:variant>
        <vt:i4>5</vt:i4>
      </vt:variant>
      <vt:variant>
        <vt:lpwstr>https://bl.lehrplan.ch/index.php?code=a|10|0|1|0|3</vt:lpwstr>
      </vt:variant>
      <vt:variant>
        <vt:lpwstr/>
      </vt:variant>
      <vt:variant>
        <vt:i4>6291504</vt:i4>
      </vt:variant>
      <vt:variant>
        <vt:i4>237</vt:i4>
      </vt:variant>
      <vt:variant>
        <vt:i4>0</vt:i4>
      </vt:variant>
      <vt:variant>
        <vt:i4>5</vt:i4>
      </vt:variant>
      <vt:variant>
        <vt:lpwstr>https://bl.lehrplan.ch/index.php?code=a|1|11|3|2|1</vt:lpwstr>
      </vt:variant>
      <vt:variant>
        <vt:lpwstr/>
      </vt:variant>
      <vt:variant>
        <vt:i4>3080317</vt:i4>
      </vt:variant>
      <vt:variant>
        <vt:i4>234</vt:i4>
      </vt:variant>
      <vt:variant>
        <vt:i4>0</vt:i4>
      </vt:variant>
      <vt:variant>
        <vt:i4>5</vt:i4>
      </vt:variant>
      <vt:variant>
        <vt:lpwstr>https://bl.lehrplan.ch/index.php?code=a|10|0|1|0|3</vt:lpwstr>
      </vt:variant>
      <vt:variant>
        <vt:lpwstr/>
      </vt:variant>
      <vt:variant>
        <vt:i4>2621565</vt:i4>
      </vt:variant>
      <vt:variant>
        <vt:i4>231</vt:i4>
      </vt:variant>
      <vt:variant>
        <vt:i4>0</vt:i4>
      </vt:variant>
      <vt:variant>
        <vt:i4>5</vt:i4>
      </vt:variant>
      <vt:variant>
        <vt:lpwstr>https://bl.lehrplan.ch/index.php?code=a|10|0|1|0|4</vt:lpwstr>
      </vt:variant>
      <vt:variant>
        <vt:lpwstr/>
      </vt:variant>
      <vt:variant>
        <vt:i4>3080317</vt:i4>
      </vt:variant>
      <vt:variant>
        <vt:i4>228</vt:i4>
      </vt:variant>
      <vt:variant>
        <vt:i4>0</vt:i4>
      </vt:variant>
      <vt:variant>
        <vt:i4>5</vt:i4>
      </vt:variant>
      <vt:variant>
        <vt:lpwstr>https://bl.lehrplan.ch/index.php?code=a|10|0|1|0|3</vt:lpwstr>
      </vt:variant>
      <vt:variant>
        <vt:lpwstr/>
      </vt:variant>
      <vt:variant>
        <vt:i4>3080317</vt:i4>
      </vt:variant>
      <vt:variant>
        <vt:i4>225</vt:i4>
      </vt:variant>
      <vt:variant>
        <vt:i4>0</vt:i4>
      </vt:variant>
      <vt:variant>
        <vt:i4>5</vt:i4>
      </vt:variant>
      <vt:variant>
        <vt:lpwstr>https://bl.lehrplan.ch/index.php?code=a|10|0|1|0|3</vt:lpwstr>
      </vt:variant>
      <vt:variant>
        <vt:lpwstr/>
      </vt:variant>
      <vt:variant>
        <vt:i4>3080317</vt:i4>
      </vt:variant>
      <vt:variant>
        <vt:i4>222</vt:i4>
      </vt:variant>
      <vt:variant>
        <vt:i4>0</vt:i4>
      </vt:variant>
      <vt:variant>
        <vt:i4>5</vt:i4>
      </vt:variant>
      <vt:variant>
        <vt:lpwstr>https://bl.lehrplan.ch/index.php?code=a|10|0|1|0|3</vt:lpwstr>
      </vt:variant>
      <vt:variant>
        <vt:lpwstr/>
      </vt:variant>
      <vt:variant>
        <vt:i4>2621565</vt:i4>
      </vt:variant>
      <vt:variant>
        <vt:i4>219</vt:i4>
      </vt:variant>
      <vt:variant>
        <vt:i4>0</vt:i4>
      </vt:variant>
      <vt:variant>
        <vt:i4>5</vt:i4>
      </vt:variant>
      <vt:variant>
        <vt:lpwstr>https://bl.lehrplan.ch/index.php?code=a|10|0|1|0|4</vt:lpwstr>
      </vt:variant>
      <vt:variant>
        <vt:lpwstr/>
      </vt:variant>
      <vt:variant>
        <vt:i4>2621565</vt:i4>
      </vt:variant>
      <vt:variant>
        <vt:i4>216</vt:i4>
      </vt:variant>
      <vt:variant>
        <vt:i4>0</vt:i4>
      </vt:variant>
      <vt:variant>
        <vt:i4>5</vt:i4>
      </vt:variant>
      <vt:variant>
        <vt:lpwstr>https://bl.lehrplan.ch/index.php?code=a|10|0|1|0|4</vt:lpwstr>
      </vt:variant>
      <vt:variant>
        <vt:lpwstr/>
      </vt:variant>
      <vt:variant>
        <vt:i4>6357040</vt:i4>
      </vt:variant>
      <vt:variant>
        <vt:i4>213</vt:i4>
      </vt:variant>
      <vt:variant>
        <vt:i4>0</vt:i4>
      </vt:variant>
      <vt:variant>
        <vt:i4>5</vt:i4>
      </vt:variant>
      <vt:variant>
        <vt:lpwstr>https://bl.lehrplan.ch/index.php?code=a|1|11|4|4|1</vt:lpwstr>
      </vt:variant>
      <vt:variant>
        <vt:lpwstr/>
      </vt:variant>
      <vt:variant>
        <vt:i4>3014781</vt:i4>
      </vt:variant>
      <vt:variant>
        <vt:i4>210</vt:i4>
      </vt:variant>
      <vt:variant>
        <vt:i4>0</vt:i4>
      </vt:variant>
      <vt:variant>
        <vt:i4>5</vt:i4>
      </vt:variant>
      <vt:variant>
        <vt:lpwstr>https://bl.lehrplan.ch/index.php?code=a|10|0|2|0|1</vt:lpwstr>
      </vt:variant>
      <vt:variant>
        <vt:lpwstr/>
      </vt:variant>
      <vt:variant>
        <vt:i4>6291504</vt:i4>
      </vt:variant>
      <vt:variant>
        <vt:i4>207</vt:i4>
      </vt:variant>
      <vt:variant>
        <vt:i4>0</vt:i4>
      </vt:variant>
      <vt:variant>
        <vt:i4>5</vt:i4>
      </vt:variant>
      <vt:variant>
        <vt:lpwstr>https://bl.lehrplan.ch/index.php?code=a|1|11|4|5|1</vt:lpwstr>
      </vt:variant>
      <vt:variant>
        <vt:lpwstr/>
      </vt:variant>
      <vt:variant>
        <vt:i4>2883709</vt:i4>
      </vt:variant>
      <vt:variant>
        <vt:i4>204</vt:i4>
      </vt:variant>
      <vt:variant>
        <vt:i4>0</vt:i4>
      </vt:variant>
      <vt:variant>
        <vt:i4>5</vt:i4>
      </vt:variant>
      <vt:variant>
        <vt:lpwstr>https://bl.lehrplan.ch/index.php?code=a|10|0|2|0|3</vt:lpwstr>
      </vt:variant>
      <vt:variant>
        <vt:lpwstr/>
      </vt:variant>
      <vt:variant>
        <vt:i4>6488112</vt:i4>
      </vt:variant>
      <vt:variant>
        <vt:i4>201</vt:i4>
      </vt:variant>
      <vt:variant>
        <vt:i4>0</vt:i4>
      </vt:variant>
      <vt:variant>
        <vt:i4>5</vt:i4>
      </vt:variant>
      <vt:variant>
        <vt:lpwstr>https://bl.lehrplan.ch/index.php?code=a|1|11|4|6|1</vt:lpwstr>
      </vt:variant>
      <vt:variant>
        <vt:lpwstr/>
      </vt:variant>
      <vt:variant>
        <vt:i4>6357040</vt:i4>
      </vt:variant>
      <vt:variant>
        <vt:i4>198</vt:i4>
      </vt:variant>
      <vt:variant>
        <vt:i4>0</vt:i4>
      </vt:variant>
      <vt:variant>
        <vt:i4>5</vt:i4>
      </vt:variant>
      <vt:variant>
        <vt:lpwstr>https://bl.lehrplan.ch/index.php?code=a|1|11|4|4|1</vt:lpwstr>
      </vt:variant>
      <vt:variant>
        <vt:lpwstr/>
      </vt:variant>
      <vt:variant>
        <vt:i4>3080317</vt:i4>
      </vt:variant>
      <vt:variant>
        <vt:i4>195</vt:i4>
      </vt:variant>
      <vt:variant>
        <vt:i4>0</vt:i4>
      </vt:variant>
      <vt:variant>
        <vt:i4>5</vt:i4>
      </vt:variant>
      <vt:variant>
        <vt:lpwstr>https://bl.lehrplan.ch/index.php?code=a|10|0|1|0|3</vt:lpwstr>
      </vt:variant>
      <vt:variant>
        <vt:lpwstr/>
      </vt:variant>
      <vt:variant>
        <vt:i4>3080317</vt:i4>
      </vt:variant>
      <vt:variant>
        <vt:i4>192</vt:i4>
      </vt:variant>
      <vt:variant>
        <vt:i4>0</vt:i4>
      </vt:variant>
      <vt:variant>
        <vt:i4>5</vt:i4>
      </vt:variant>
      <vt:variant>
        <vt:lpwstr>https://bl.lehrplan.ch/index.php?code=a|10|0|1|0|3</vt:lpwstr>
      </vt:variant>
      <vt:variant>
        <vt:lpwstr/>
      </vt:variant>
      <vt:variant>
        <vt:i4>6357040</vt:i4>
      </vt:variant>
      <vt:variant>
        <vt:i4>189</vt:i4>
      </vt:variant>
      <vt:variant>
        <vt:i4>0</vt:i4>
      </vt:variant>
      <vt:variant>
        <vt:i4>5</vt:i4>
      </vt:variant>
      <vt:variant>
        <vt:lpwstr>https://bl.lehrplan.ch/index.php?code=a|1|11|4|4|1</vt:lpwstr>
      </vt:variant>
      <vt:variant>
        <vt:lpwstr/>
      </vt:variant>
      <vt:variant>
        <vt:i4>3080317</vt:i4>
      </vt:variant>
      <vt:variant>
        <vt:i4>186</vt:i4>
      </vt:variant>
      <vt:variant>
        <vt:i4>0</vt:i4>
      </vt:variant>
      <vt:variant>
        <vt:i4>5</vt:i4>
      </vt:variant>
      <vt:variant>
        <vt:lpwstr>https://bl.lehrplan.ch/index.php?code=a|10|0|1|0|3</vt:lpwstr>
      </vt:variant>
      <vt:variant>
        <vt:lpwstr/>
      </vt:variant>
      <vt:variant>
        <vt:i4>3080317</vt:i4>
      </vt:variant>
      <vt:variant>
        <vt:i4>183</vt:i4>
      </vt:variant>
      <vt:variant>
        <vt:i4>0</vt:i4>
      </vt:variant>
      <vt:variant>
        <vt:i4>5</vt:i4>
      </vt:variant>
      <vt:variant>
        <vt:lpwstr>https://bl.lehrplan.ch/index.php?code=a|10|0|1|0|3</vt:lpwstr>
      </vt:variant>
      <vt:variant>
        <vt:lpwstr/>
      </vt:variant>
      <vt:variant>
        <vt:i4>6357040</vt:i4>
      </vt:variant>
      <vt:variant>
        <vt:i4>180</vt:i4>
      </vt:variant>
      <vt:variant>
        <vt:i4>0</vt:i4>
      </vt:variant>
      <vt:variant>
        <vt:i4>5</vt:i4>
      </vt:variant>
      <vt:variant>
        <vt:lpwstr>https://bl.lehrplan.ch/index.php?code=a|1|11|4|4|1</vt:lpwstr>
      </vt:variant>
      <vt:variant>
        <vt:lpwstr/>
      </vt:variant>
      <vt:variant>
        <vt:i4>3080317</vt:i4>
      </vt:variant>
      <vt:variant>
        <vt:i4>177</vt:i4>
      </vt:variant>
      <vt:variant>
        <vt:i4>0</vt:i4>
      </vt:variant>
      <vt:variant>
        <vt:i4>5</vt:i4>
      </vt:variant>
      <vt:variant>
        <vt:lpwstr>https://bl.lehrplan.ch/index.php?code=a|10|0|1|0|3</vt:lpwstr>
      </vt:variant>
      <vt:variant>
        <vt:lpwstr/>
      </vt:variant>
      <vt:variant>
        <vt:i4>3080317</vt:i4>
      </vt:variant>
      <vt:variant>
        <vt:i4>174</vt:i4>
      </vt:variant>
      <vt:variant>
        <vt:i4>0</vt:i4>
      </vt:variant>
      <vt:variant>
        <vt:i4>5</vt:i4>
      </vt:variant>
      <vt:variant>
        <vt:lpwstr>https://bl.lehrplan.ch/index.php?code=a|10|0|1|0|3</vt:lpwstr>
      </vt:variant>
      <vt:variant>
        <vt:lpwstr/>
      </vt:variant>
      <vt:variant>
        <vt:i4>3080317</vt:i4>
      </vt:variant>
      <vt:variant>
        <vt:i4>171</vt:i4>
      </vt:variant>
      <vt:variant>
        <vt:i4>0</vt:i4>
      </vt:variant>
      <vt:variant>
        <vt:i4>5</vt:i4>
      </vt:variant>
      <vt:variant>
        <vt:lpwstr>https://bl.lehrplan.ch/index.php?code=a|10|0|1|0|3</vt:lpwstr>
      </vt:variant>
      <vt:variant>
        <vt:lpwstr/>
      </vt:variant>
      <vt:variant>
        <vt:i4>3080317</vt:i4>
      </vt:variant>
      <vt:variant>
        <vt:i4>168</vt:i4>
      </vt:variant>
      <vt:variant>
        <vt:i4>0</vt:i4>
      </vt:variant>
      <vt:variant>
        <vt:i4>5</vt:i4>
      </vt:variant>
      <vt:variant>
        <vt:lpwstr>https://bl.lehrplan.ch/index.php?code=a|10|0|1|0|3</vt:lpwstr>
      </vt:variant>
      <vt:variant>
        <vt:lpwstr/>
      </vt:variant>
      <vt:variant>
        <vt:i4>3014781</vt:i4>
      </vt:variant>
      <vt:variant>
        <vt:i4>165</vt:i4>
      </vt:variant>
      <vt:variant>
        <vt:i4>0</vt:i4>
      </vt:variant>
      <vt:variant>
        <vt:i4>5</vt:i4>
      </vt:variant>
      <vt:variant>
        <vt:lpwstr>https://bl.lehrplan.ch/index.php?code=a|10|0|1|0|2</vt:lpwstr>
      </vt:variant>
      <vt:variant>
        <vt:lpwstr/>
      </vt:variant>
      <vt:variant>
        <vt:i4>1769545</vt:i4>
      </vt:variant>
      <vt:variant>
        <vt:i4>162</vt:i4>
      </vt:variant>
      <vt:variant>
        <vt:i4>0</vt:i4>
      </vt:variant>
      <vt:variant>
        <vt:i4>5</vt:i4>
      </vt:variant>
      <vt:variant>
        <vt:lpwstr>https://www.baselland.ch/politik-und-behorden/direktionen/bildungs-kultur-und-sportdirektion/dienstleistungen-und-angebote/informatik-schulen-bl/ict-bildung/ict-sekundarschulen/unterrichtsmaterial-sekundarschulen/unterrichtsmodule-informatik</vt:lpwstr>
      </vt:variant>
      <vt:variant>
        <vt:lpwstr/>
      </vt:variant>
      <vt:variant>
        <vt:i4>2883709</vt:i4>
      </vt:variant>
      <vt:variant>
        <vt:i4>159</vt:i4>
      </vt:variant>
      <vt:variant>
        <vt:i4>0</vt:i4>
      </vt:variant>
      <vt:variant>
        <vt:i4>5</vt:i4>
      </vt:variant>
      <vt:variant>
        <vt:lpwstr>https://bl.lehrplan.ch/index.php?code=a|10|0|2|0|3</vt:lpwstr>
      </vt:variant>
      <vt:variant>
        <vt:lpwstr/>
      </vt:variant>
      <vt:variant>
        <vt:i4>3014781</vt:i4>
      </vt:variant>
      <vt:variant>
        <vt:i4>156</vt:i4>
      </vt:variant>
      <vt:variant>
        <vt:i4>0</vt:i4>
      </vt:variant>
      <vt:variant>
        <vt:i4>5</vt:i4>
      </vt:variant>
      <vt:variant>
        <vt:lpwstr>https://bl.lehrplan.ch/index.php?code=a|10|0|1|0|2</vt:lpwstr>
      </vt:variant>
      <vt:variant>
        <vt:lpwstr/>
      </vt:variant>
      <vt:variant>
        <vt:i4>3014781</vt:i4>
      </vt:variant>
      <vt:variant>
        <vt:i4>153</vt:i4>
      </vt:variant>
      <vt:variant>
        <vt:i4>0</vt:i4>
      </vt:variant>
      <vt:variant>
        <vt:i4>5</vt:i4>
      </vt:variant>
      <vt:variant>
        <vt:lpwstr>https://bl.lehrplan.ch/index.php?code=a|10|0|1|0|2</vt:lpwstr>
      </vt:variant>
      <vt:variant>
        <vt:lpwstr/>
      </vt:variant>
      <vt:variant>
        <vt:i4>3014781</vt:i4>
      </vt:variant>
      <vt:variant>
        <vt:i4>150</vt:i4>
      </vt:variant>
      <vt:variant>
        <vt:i4>0</vt:i4>
      </vt:variant>
      <vt:variant>
        <vt:i4>5</vt:i4>
      </vt:variant>
      <vt:variant>
        <vt:lpwstr>https://bl.lehrplan.ch/index.php?code=a|10|0|1|0|2</vt:lpwstr>
      </vt:variant>
      <vt:variant>
        <vt:lpwstr/>
      </vt:variant>
      <vt:variant>
        <vt:i4>3014781</vt:i4>
      </vt:variant>
      <vt:variant>
        <vt:i4>147</vt:i4>
      </vt:variant>
      <vt:variant>
        <vt:i4>0</vt:i4>
      </vt:variant>
      <vt:variant>
        <vt:i4>5</vt:i4>
      </vt:variant>
      <vt:variant>
        <vt:lpwstr>https://bl.lehrplan.ch/index.php?code=a|10|0|1|0|2</vt:lpwstr>
      </vt:variant>
      <vt:variant>
        <vt:lpwstr/>
      </vt:variant>
      <vt:variant>
        <vt:i4>2883709</vt:i4>
      </vt:variant>
      <vt:variant>
        <vt:i4>144</vt:i4>
      </vt:variant>
      <vt:variant>
        <vt:i4>0</vt:i4>
      </vt:variant>
      <vt:variant>
        <vt:i4>5</vt:i4>
      </vt:variant>
      <vt:variant>
        <vt:lpwstr>https://bl.lehrplan.ch/index.php?code=a|10|0|2|0|3</vt:lpwstr>
      </vt:variant>
      <vt:variant>
        <vt:lpwstr/>
      </vt:variant>
      <vt:variant>
        <vt:i4>1769545</vt:i4>
      </vt:variant>
      <vt:variant>
        <vt:i4>141</vt:i4>
      </vt:variant>
      <vt:variant>
        <vt:i4>0</vt:i4>
      </vt:variant>
      <vt:variant>
        <vt:i4>5</vt:i4>
      </vt:variant>
      <vt:variant>
        <vt:lpwstr>https://www.baselland.ch/politik-und-behorden/direktionen/bildungs-kultur-und-sportdirektion/dienstleistungen-und-angebote/informatik-schulen-bl/ict-bildung/ict-sekundarschulen/unterrichtsmaterial-sekundarschulen/unterrichtsmodule-informatik</vt:lpwstr>
      </vt:variant>
      <vt:variant>
        <vt:lpwstr/>
      </vt:variant>
      <vt:variant>
        <vt:i4>3014781</vt:i4>
      </vt:variant>
      <vt:variant>
        <vt:i4>138</vt:i4>
      </vt:variant>
      <vt:variant>
        <vt:i4>0</vt:i4>
      </vt:variant>
      <vt:variant>
        <vt:i4>5</vt:i4>
      </vt:variant>
      <vt:variant>
        <vt:lpwstr>https://bl.lehrplan.ch/index.php?code=a|10|0|1|0|2</vt:lpwstr>
      </vt:variant>
      <vt:variant>
        <vt:lpwstr/>
      </vt:variant>
      <vt:variant>
        <vt:i4>3014781</vt:i4>
      </vt:variant>
      <vt:variant>
        <vt:i4>135</vt:i4>
      </vt:variant>
      <vt:variant>
        <vt:i4>0</vt:i4>
      </vt:variant>
      <vt:variant>
        <vt:i4>5</vt:i4>
      </vt:variant>
      <vt:variant>
        <vt:lpwstr>https://bl.lehrplan.ch/index.php?code=a|10|0|1|0|2</vt:lpwstr>
      </vt:variant>
      <vt:variant>
        <vt:lpwstr/>
      </vt:variant>
      <vt:variant>
        <vt:i4>1769545</vt:i4>
      </vt:variant>
      <vt:variant>
        <vt:i4>132</vt:i4>
      </vt:variant>
      <vt:variant>
        <vt:i4>0</vt:i4>
      </vt:variant>
      <vt:variant>
        <vt:i4>5</vt:i4>
      </vt:variant>
      <vt:variant>
        <vt:lpwstr>https://www.baselland.ch/politik-und-behorden/direktionen/bildungs-kultur-und-sportdirektion/dienstleistungen-und-angebote/informatik-schulen-bl/ict-bildung/ict-sekundarschulen/unterrichtsmaterial-sekundarschulen/unterrichtsmodule-informatik</vt:lpwstr>
      </vt:variant>
      <vt:variant>
        <vt:lpwstr/>
      </vt:variant>
      <vt:variant>
        <vt:i4>3014781</vt:i4>
      </vt:variant>
      <vt:variant>
        <vt:i4>129</vt:i4>
      </vt:variant>
      <vt:variant>
        <vt:i4>0</vt:i4>
      </vt:variant>
      <vt:variant>
        <vt:i4>5</vt:i4>
      </vt:variant>
      <vt:variant>
        <vt:lpwstr>https://bl.lehrplan.ch/index.php?code=a|10|0|2|0|1</vt:lpwstr>
      </vt:variant>
      <vt:variant>
        <vt:lpwstr/>
      </vt:variant>
      <vt:variant>
        <vt:i4>6357113</vt:i4>
      </vt:variant>
      <vt:variant>
        <vt:i4>126</vt:i4>
      </vt:variant>
      <vt:variant>
        <vt:i4>0</vt:i4>
      </vt:variant>
      <vt:variant>
        <vt:i4>5</vt:i4>
      </vt:variant>
      <vt:variant>
        <vt:lpwstr>https://bl.lehrplan.ch/index.php?code=e|1|3</vt:lpwstr>
      </vt:variant>
      <vt:variant>
        <vt:lpwstr/>
      </vt:variant>
      <vt:variant>
        <vt:i4>6553648</vt:i4>
      </vt:variant>
      <vt:variant>
        <vt:i4>123</vt:i4>
      </vt:variant>
      <vt:variant>
        <vt:i4>0</vt:i4>
      </vt:variant>
      <vt:variant>
        <vt:i4>5</vt:i4>
      </vt:variant>
      <vt:variant>
        <vt:lpwstr>https://bl.lehrplan.ch/index.php?code=a|1|11|4|1|1</vt:lpwstr>
      </vt:variant>
      <vt:variant>
        <vt:lpwstr/>
      </vt:variant>
      <vt:variant>
        <vt:i4>2883709</vt:i4>
      </vt:variant>
      <vt:variant>
        <vt:i4>120</vt:i4>
      </vt:variant>
      <vt:variant>
        <vt:i4>0</vt:i4>
      </vt:variant>
      <vt:variant>
        <vt:i4>5</vt:i4>
      </vt:variant>
      <vt:variant>
        <vt:lpwstr>https://bl.lehrplan.ch/index.php?code=a|10|0|2|0|3</vt:lpwstr>
      </vt:variant>
      <vt:variant>
        <vt:lpwstr/>
      </vt:variant>
      <vt:variant>
        <vt:i4>6357113</vt:i4>
      </vt:variant>
      <vt:variant>
        <vt:i4>117</vt:i4>
      </vt:variant>
      <vt:variant>
        <vt:i4>0</vt:i4>
      </vt:variant>
      <vt:variant>
        <vt:i4>5</vt:i4>
      </vt:variant>
      <vt:variant>
        <vt:lpwstr>https://bl.lehrplan.ch/index.php?code=e|1|3</vt:lpwstr>
      </vt:variant>
      <vt:variant>
        <vt:lpwstr/>
      </vt:variant>
      <vt:variant>
        <vt:i4>6553648</vt:i4>
      </vt:variant>
      <vt:variant>
        <vt:i4>114</vt:i4>
      </vt:variant>
      <vt:variant>
        <vt:i4>0</vt:i4>
      </vt:variant>
      <vt:variant>
        <vt:i4>5</vt:i4>
      </vt:variant>
      <vt:variant>
        <vt:lpwstr>https://bl.lehrplan.ch/index.php?code=a|1|11|4|1|1</vt:lpwstr>
      </vt:variant>
      <vt:variant>
        <vt:lpwstr/>
      </vt:variant>
      <vt:variant>
        <vt:i4>2883709</vt:i4>
      </vt:variant>
      <vt:variant>
        <vt:i4>111</vt:i4>
      </vt:variant>
      <vt:variant>
        <vt:i4>0</vt:i4>
      </vt:variant>
      <vt:variant>
        <vt:i4>5</vt:i4>
      </vt:variant>
      <vt:variant>
        <vt:lpwstr>https://bl.lehrplan.ch/index.php?code=a|10|0|2|0|3</vt:lpwstr>
      </vt:variant>
      <vt:variant>
        <vt:lpwstr/>
      </vt:variant>
      <vt:variant>
        <vt:i4>2883709</vt:i4>
      </vt:variant>
      <vt:variant>
        <vt:i4>108</vt:i4>
      </vt:variant>
      <vt:variant>
        <vt:i4>0</vt:i4>
      </vt:variant>
      <vt:variant>
        <vt:i4>5</vt:i4>
      </vt:variant>
      <vt:variant>
        <vt:lpwstr>https://bl.lehrplan.ch/index.php?code=a|10|0|2|0|3</vt:lpwstr>
      </vt:variant>
      <vt:variant>
        <vt:lpwstr/>
      </vt:variant>
      <vt:variant>
        <vt:i4>2883709</vt:i4>
      </vt:variant>
      <vt:variant>
        <vt:i4>105</vt:i4>
      </vt:variant>
      <vt:variant>
        <vt:i4>0</vt:i4>
      </vt:variant>
      <vt:variant>
        <vt:i4>5</vt:i4>
      </vt:variant>
      <vt:variant>
        <vt:lpwstr>https://bl.lehrplan.ch/index.php?code=a|10|0|2|0|3</vt:lpwstr>
      </vt:variant>
      <vt:variant>
        <vt:lpwstr/>
      </vt:variant>
      <vt:variant>
        <vt:i4>1114171</vt:i4>
      </vt:variant>
      <vt:variant>
        <vt:i4>98</vt:i4>
      </vt:variant>
      <vt:variant>
        <vt:i4>0</vt:i4>
      </vt:variant>
      <vt:variant>
        <vt:i4>5</vt:i4>
      </vt:variant>
      <vt:variant>
        <vt:lpwstr/>
      </vt:variant>
      <vt:variant>
        <vt:lpwstr>_Toc93501560</vt:lpwstr>
      </vt:variant>
      <vt:variant>
        <vt:i4>1572920</vt:i4>
      </vt:variant>
      <vt:variant>
        <vt:i4>92</vt:i4>
      </vt:variant>
      <vt:variant>
        <vt:i4>0</vt:i4>
      </vt:variant>
      <vt:variant>
        <vt:i4>5</vt:i4>
      </vt:variant>
      <vt:variant>
        <vt:lpwstr/>
      </vt:variant>
      <vt:variant>
        <vt:lpwstr>_Toc93501559</vt:lpwstr>
      </vt:variant>
      <vt:variant>
        <vt:i4>1638456</vt:i4>
      </vt:variant>
      <vt:variant>
        <vt:i4>86</vt:i4>
      </vt:variant>
      <vt:variant>
        <vt:i4>0</vt:i4>
      </vt:variant>
      <vt:variant>
        <vt:i4>5</vt:i4>
      </vt:variant>
      <vt:variant>
        <vt:lpwstr/>
      </vt:variant>
      <vt:variant>
        <vt:lpwstr>_Toc93501558</vt:lpwstr>
      </vt:variant>
      <vt:variant>
        <vt:i4>1441848</vt:i4>
      </vt:variant>
      <vt:variant>
        <vt:i4>80</vt:i4>
      </vt:variant>
      <vt:variant>
        <vt:i4>0</vt:i4>
      </vt:variant>
      <vt:variant>
        <vt:i4>5</vt:i4>
      </vt:variant>
      <vt:variant>
        <vt:lpwstr/>
      </vt:variant>
      <vt:variant>
        <vt:lpwstr>_Toc93501557</vt:lpwstr>
      </vt:variant>
      <vt:variant>
        <vt:i4>1507384</vt:i4>
      </vt:variant>
      <vt:variant>
        <vt:i4>74</vt:i4>
      </vt:variant>
      <vt:variant>
        <vt:i4>0</vt:i4>
      </vt:variant>
      <vt:variant>
        <vt:i4>5</vt:i4>
      </vt:variant>
      <vt:variant>
        <vt:lpwstr/>
      </vt:variant>
      <vt:variant>
        <vt:lpwstr>_Toc93501556</vt:lpwstr>
      </vt:variant>
      <vt:variant>
        <vt:i4>1310776</vt:i4>
      </vt:variant>
      <vt:variant>
        <vt:i4>68</vt:i4>
      </vt:variant>
      <vt:variant>
        <vt:i4>0</vt:i4>
      </vt:variant>
      <vt:variant>
        <vt:i4>5</vt:i4>
      </vt:variant>
      <vt:variant>
        <vt:lpwstr/>
      </vt:variant>
      <vt:variant>
        <vt:lpwstr>_Toc93501555</vt:lpwstr>
      </vt:variant>
      <vt:variant>
        <vt:i4>1376312</vt:i4>
      </vt:variant>
      <vt:variant>
        <vt:i4>62</vt:i4>
      </vt:variant>
      <vt:variant>
        <vt:i4>0</vt:i4>
      </vt:variant>
      <vt:variant>
        <vt:i4>5</vt:i4>
      </vt:variant>
      <vt:variant>
        <vt:lpwstr/>
      </vt:variant>
      <vt:variant>
        <vt:lpwstr>_Toc93501554</vt:lpwstr>
      </vt:variant>
      <vt:variant>
        <vt:i4>1179704</vt:i4>
      </vt:variant>
      <vt:variant>
        <vt:i4>56</vt:i4>
      </vt:variant>
      <vt:variant>
        <vt:i4>0</vt:i4>
      </vt:variant>
      <vt:variant>
        <vt:i4>5</vt:i4>
      </vt:variant>
      <vt:variant>
        <vt:lpwstr/>
      </vt:variant>
      <vt:variant>
        <vt:lpwstr>_Toc93501553</vt:lpwstr>
      </vt:variant>
      <vt:variant>
        <vt:i4>1245240</vt:i4>
      </vt:variant>
      <vt:variant>
        <vt:i4>50</vt:i4>
      </vt:variant>
      <vt:variant>
        <vt:i4>0</vt:i4>
      </vt:variant>
      <vt:variant>
        <vt:i4>5</vt:i4>
      </vt:variant>
      <vt:variant>
        <vt:lpwstr/>
      </vt:variant>
      <vt:variant>
        <vt:lpwstr>_Toc93501552</vt:lpwstr>
      </vt:variant>
      <vt:variant>
        <vt:i4>1048632</vt:i4>
      </vt:variant>
      <vt:variant>
        <vt:i4>44</vt:i4>
      </vt:variant>
      <vt:variant>
        <vt:i4>0</vt:i4>
      </vt:variant>
      <vt:variant>
        <vt:i4>5</vt:i4>
      </vt:variant>
      <vt:variant>
        <vt:lpwstr/>
      </vt:variant>
      <vt:variant>
        <vt:lpwstr>_Toc93501551</vt:lpwstr>
      </vt:variant>
      <vt:variant>
        <vt:i4>1114168</vt:i4>
      </vt:variant>
      <vt:variant>
        <vt:i4>38</vt:i4>
      </vt:variant>
      <vt:variant>
        <vt:i4>0</vt:i4>
      </vt:variant>
      <vt:variant>
        <vt:i4>5</vt:i4>
      </vt:variant>
      <vt:variant>
        <vt:lpwstr/>
      </vt:variant>
      <vt:variant>
        <vt:lpwstr>_Toc93501550</vt:lpwstr>
      </vt:variant>
      <vt:variant>
        <vt:i4>1572921</vt:i4>
      </vt:variant>
      <vt:variant>
        <vt:i4>32</vt:i4>
      </vt:variant>
      <vt:variant>
        <vt:i4>0</vt:i4>
      </vt:variant>
      <vt:variant>
        <vt:i4>5</vt:i4>
      </vt:variant>
      <vt:variant>
        <vt:lpwstr/>
      </vt:variant>
      <vt:variant>
        <vt:lpwstr>_Toc93501549</vt:lpwstr>
      </vt:variant>
      <vt:variant>
        <vt:i4>1638457</vt:i4>
      </vt:variant>
      <vt:variant>
        <vt:i4>26</vt:i4>
      </vt:variant>
      <vt:variant>
        <vt:i4>0</vt:i4>
      </vt:variant>
      <vt:variant>
        <vt:i4>5</vt:i4>
      </vt:variant>
      <vt:variant>
        <vt:lpwstr/>
      </vt:variant>
      <vt:variant>
        <vt:lpwstr>_Toc93501548</vt:lpwstr>
      </vt:variant>
      <vt:variant>
        <vt:i4>1441849</vt:i4>
      </vt:variant>
      <vt:variant>
        <vt:i4>20</vt:i4>
      </vt:variant>
      <vt:variant>
        <vt:i4>0</vt:i4>
      </vt:variant>
      <vt:variant>
        <vt:i4>5</vt:i4>
      </vt:variant>
      <vt:variant>
        <vt:lpwstr/>
      </vt:variant>
      <vt:variant>
        <vt:lpwstr>_Toc93501547</vt:lpwstr>
      </vt:variant>
      <vt:variant>
        <vt:i4>1507385</vt:i4>
      </vt:variant>
      <vt:variant>
        <vt:i4>14</vt:i4>
      </vt:variant>
      <vt:variant>
        <vt:i4>0</vt:i4>
      </vt:variant>
      <vt:variant>
        <vt:i4>5</vt:i4>
      </vt:variant>
      <vt:variant>
        <vt:lpwstr/>
      </vt:variant>
      <vt:variant>
        <vt:lpwstr>_Toc93501546</vt:lpwstr>
      </vt:variant>
      <vt:variant>
        <vt:i4>1310777</vt:i4>
      </vt:variant>
      <vt:variant>
        <vt:i4>8</vt:i4>
      </vt:variant>
      <vt:variant>
        <vt:i4>0</vt:i4>
      </vt:variant>
      <vt:variant>
        <vt:i4>5</vt:i4>
      </vt:variant>
      <vt:variant>
        <vt:lpwstr/>
      </vt:variant>
      <vt:variant>
        <vt:lpwstr>_Toc93501545</vt:lpwstr>
      </vt:variant>
      <vt:variant>
        <vt:i4>1376313</vt:i4>
      </vt:variant>
      <vt:variant>
        <vt:i4>2</vt:i4>
      </vt:variant>
      <vt:variant>
        <vt:i4>0</vt:i4>
      </vt:variant>
      <vt:variant>
        <vt:i4>5</vt:i4>
      </vt:variant>
      <vt:variant>
        <vt:lpwstr/>
      </vt:variant>
      <vt:variant>
        <vt:lpwstr>_Toc93501544</vt:lpwstr>
      </vt:variant>
      <vt:variant>
        <vt:i4>8060985</vt:i4>
      </vt:variant>
      <vt:variant>
        <vt:i4>0</vt:i4>
      </vt:variant>
      <vt:variant>
        <vt:i4>0</vt:i4>
      </vt:variant>
      <vt:variant>
        <vt:i4>5</vt:i4>
      </vt:variant>
      <vt:variant>
        <vt:lpwstr>https://www.baselland.ch/politik-und-behorden/direktionen/bildungs-kultur-und-sportdirektion/dienstleistungen-und-angebote/informatik-schulen-bl/ict-bildung/downloads/resolveuid/d796e145b64d40449c9b8c1b3a3dca1b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Dettwiler, Lukas (IT)</dc:creator>
  <cp:keywords/>
  <cp:lastModifiedBy>Dettwiler, Lukas (ITSBL)</cp:lastModifiedBy>
  <cp:revision>12</cp:revision>
  <cp:lastPrinted>2022-02-17T23:47:00Z</cp:lastPrinted>
  <dcterms:created xsi:type="dcterms:W3CDTF">2022-02-18T09:43:00Z</dcterms:created>
  <dcterms:modified xsi:type="dcterms:W3CDTF">2022-02-18T13:20:00Z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0x0101002255602B5E6F754C8B77FF4D9F2F0300</vt:lpwstr>
  </property>
</Properties>
</file>