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0A" w:rsidRDefault="00437A0A" w:rsidP="0096713E">
      <w:pPr>
        <w:pStyle w:val="BriefTitel"/>
        <w:tabs>
          <w:tab w:val="left" w:pos="5670"/>
        </w:tabs>
        <w:spacing w:before="360" w:after="0"/>
        <w:jc w:val="both"/>
        <w:rPr>
          <w:b w:val="0"/>
          <w:sz w:val="36"/>
        </w:rPr>
      </w:pPr>
      <w:r>
        <w:rPr>
          <w:sz w:val="36"/>
        </w:rPr>
        <w:t>Strafanzeige</w:t>
      </w:r>
      <w:r>
        <w:rPr>
          <w:b w:val="0"/>
          <w:sz w:val="36"/>
        </w:rPr>
        <w:tab/>
      </w:r>
    </w:p>
    <w:p w:rsidR="00437A0A" w:rsidRDefault="00437A0A" w:rsidP="0096713E">
      <w:pPr>
        <w:pStyle w:val="BriefTitel"/>
        <w:pBdr>
          <w:bottom w:val="single" w:sz="18" w:space="1" w:color="auto"/>
        </w:pBdr>
        <w:tabs>
          <w:tab w:val="left" w:pos="5670"/>
        </w:tabs>
        <w:spacing w:after="0" w:line="240" w:lineRule="atLeast"/>
        <w:jc w:val="both"/>
      </w:pPr>
    </w:p>
    <w:p w:rsidR="00437A0A" w:rsidRPr="00B26888" w:rsidRDefault="00437A0A" w:rsidP="0096713E">
      <w:pPr>
        <w:pStyle w:val="BriefTitel"/>
        <w:tabs>
          <w:tab w:val="left" w:pos="5670"/>
        </w:tabs>
        <w:spacing w:after="0" w:line="360" w:lineRule="auto"/>
        <w:jc w:val="both"/>
        <w:rPr>
          <w:b w:val="0"/>
          <w:sz w:val="22"/>
        </w:rPr>
      </w:pPr>
      <w:r w:rsidRPr="0096713E">
        <w:rPr>
          <w:sz w:val="22"/>
        </w:rPr>
        <w:tab/>
      </w:r>
      <w:r w:rsidRPr="00B26888">
        <w:rPr>
          <w:b w:val="0"/>
          <w:sz w:val="22"/>
        </w:rPr>
        <w:t xml:space="preserve">An </w:t>
      </w:r>
      <w:r w:rsidR="008F1643" w:rsidRPr="00B26888">
        <w:rPr>
          <w:b w:val="0"/>
          <w:sz w:val="22"/>
        </w:rPr>
        <w:t xml:space="preserve">die </w:t>
      </w:r>
    </w:p>
    <w:p w:rsidR="00437A0A" w:rsidRPr="00997B21" w:rsidRDefault="00437A0A">
      <w:pPr>
        <w:pStyle w:val="BriefTitel"/>
        <w:tabs>
          <w:tab w:val="left" w:pos="5670"/>
        </w:tabs>
        <w:spacing w:before="0" w:after="0" w:line="280" w:lineRule="exact"/>
        <w:jc w:val="both"/>
        <w:rPr>
          <w:b w:val="0"/>
          <w:sz w:val="22"/>
        </w:rPr>
      </w:pPr>
      <w:r w:rsidRPr="00997B21">
        <w:rPr>
          <w:b w:val="0"/>
          <w:sz w:val="22"/>
        </w:rPr>
        <w:tab/>
      </w:r>
      <w:r w:rsidR="008F1643" w:rsidRPr="00997B21">
        <w:rPr>
          <w:b w:val="0"/>
          <w:sz w:val="22"/>
        </w:rPr>
        <w:t>Staatsanwaltschaft</w:t>
      </w:r>
    </w:p>
    <w:p w:rsidR="00437A0A" w:rsidRDefault="00437A0A">
      <w:pPr>
        <w:pStyle w:val="BriefTitel"/>
        <w:tabs>
          <w:tab w:val="left" w:pos="5670"/>
        </w:tabs>
        <w:spacing w:before="0"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ab/>
      </w:r>
      <w:r w:rsidRPr="00B26888">
        <w:rPr>
          <w:b w:val="0"/>
          <w:sz w:val="22"/>
          <w:highlight w:val="lightGray"/>
        </w:rPr>
        <w:t>...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ab/>
      </w:r>
      <w:r w:rsidR="00B26888" w:rsidRPr="00B26888">
        <w:rPr>
          <w:b w:val="0"/>
          <w:sz w:val="22"/>
          <w:highlight w:val="lightGray"/>
        </w:rPr>
        <w:t>Gemeinde</w:t>
      </w:r>
      <w:r w:rsidRPr="00B26888">
        <w:rPr>
          <w:b w:val="0"/>
          <w:sz w:val="22"/>
          <w:highlight w:val="lightGray"/>
        </w:rPr>
        <w:t xml:space="preserve">, </w:t>
      </w:r>
      <w:r w:rsidR="00B26888" w:rsidRPr="00B26888">
        <w:rPr>
          <w:b w:val="0"/>
          <w:sz w:val="22"/>
          <w:highlight w:val="lightGray"/>
        </w:rPr>
        <w:t xml:space="preserve">den </w:t>
      </w:r>
      <w:r w:rsidR="00B26888" w:rsidRPr="00B26888">
        <w:rPr>
          <w:b w:val="0"/>
          <w:noProof/>
          <w:sz w:val="22"/>
          <w:highlight w:val="lightGray"/>
        </w:rPr>
        <w:t>Datum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sz w:val="22"/>
        </w:rPr>
      </w:pPr>
      <w:r>
        <w:rPr>
          <w:sz w:val="22"/>
        </w:rPr>
        <w:t>Strafanzeige wegen illegaler Abfallverbrennung</w:t>
      </w:r>
    </w:p>
    <w:p w:rsidR="00437A0A" w:rsidRDefault="00437A0A">
      <w:pPr>
        <w:pStyle w:val="BriefTitel"/>
        <w:tabs>
          <w:tab w:val="left" w:pos="5670"/>
        </w:tabs>
        <w:spacing w:before="240"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>Sehr geehrte Damen und Herren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 xml:space="preserve">Wir reichen Ihnen eine Strafanzeige gegen </w:t>
      </w:r>
      <w:r w:rsidR="00B26888" w:rsidRPr="00B26888">
        <w:rPr>
          <w:b w:val="0"/>
          <w:sz w:val="22"/>
          <w:highlight w:val="lightGray"/>
        </w:rPr>
        <w:t>Person</w:t>
      </w:r>
      <w:r>
        <w:rPr>
          <w:b w:val="0"/>
          <w:sz w:val="22"/>
        </w:rPr>
        <w:t xml:space="preserve">, </w:t>
      </w:r>
      <w:r w:rsidR="00B26888" w:rsidRPr="00B26888">
        <w:rPr>
          <w:b w:val="0"/>
          <w:sz w:val="22"/>
          <w:highlight w:val="lightGray"/>
        </w:rPr>
        <w:t>Adresse</w:t>
      </w:r>
      <w:r>
        <w:rPr>
          <w:b w:val="0"/>
          <w:sz w:val="22"/>
        </w:rPr>
        <w:t xml:space="preserve"> wegen il</w:t>
      </w:r>
      <w:r>
        <w:rPr>
          <w:b w:val="0"/>
          <w:sz w:val="22"/>
        </w:rPr>
        <w:softHyphen/>
        <w:t>le</w:t>
      </w:r>
      <w:r>
        <w:rPr>
          <w:b w:val="0"/>
          <w:sz w:val="22"/>
        </w:rPr>
        <w:softHyphen/>
        <w:t>galer Abfallverbrennung ein und bitten Sie, ein entsprechendes Strafver</w:t>
      </w:r>
      <w:r>
        <w:rPr>
          <w:b w:val="0"/>
          <w:sz w:val="22"/>
        </w:rPr>
        <w:softHyphen/>
        <w:t>fahren ein</w:t>
      </w:r>
      <w:r>
        <w:rPr>
          <w:b w:val="0"/>
          <w:sz w:val="22"/>
        </w:rPr>
        <w:softHyphen/>
        <w:t>zu</w:t>
      </w:r>
      <w:r>
        <w:rPr>
          <w:b w:val="0"/>
          <w:sz w:val="22"/>
        </w:rPr>
        <w:softHyphen/>
        <w:t>lei</w:t>
      </w:r>
      <w:r>
        <w:rPr>
          <w:b w:val="0"/>
          <w:sz w:val="22"/>
        </w:rPr>
        <w:softHyphen/>
        <w:t>ten.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sz w:val="22"/>
        </w:rPr>
      </w:pPr>
      <w:r>
        <w:rPr>
          <w:sz w:val="22"/>
        </w:rPr>
        <w:t>Sachverhalt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 xml:space="preserve">Am </w:t>
      </w:r>
      <w:r w:rsidR="0051111D" w:rsidRPr="0051111D">
        <w:rPr>
          <w:b w:val="0"/>
          <w:sz w:val="22"/>
          <w:highlight w:val="lightGray"/>
        </w:rPr>
        <w:t>Datum</w:t>
      </w:r>
      <w:r>
        <w:rPr>
          <w:b w:val="0"/>
          <w:sz w:val="22"/>
        </w:rPr>
        <w:t xml:space="preserve"> </w:t>
      </w:r>
      <w:r w:rsidR="0051111D" w:rsidRPr="0051111D">
        <w:rPr>
          <w:b w:val="0"/>
          <w:sz w:val="22"/>
          <w:highlight w:val="lightGray"/>
        </w:rPr>
        <w:t>ungefähre Zeit</w:t>
      </w:r>
      <w:r w:rsidR="0051111D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meldete eine Person, dass im Garten der Liegenschaft </w:t>
      </w:r>
      <w:r w:rsidR="0051111D" w:rsidRPr="0051111D">
        <w:rPr>
          <w:b w:val="0"/>
          <w:sz w:val="22"/>
          <w:highlight w:val="lightGray"/>
        </w:rPr>
        <w:t>Adresse</w:t>
      </w:r>
      <w:r>
        <w:rPr>
          <w:b w:val="0"/>
          <w:sz w:val="22"/>
        </w:rPr>
        <w:t xml:space="preserve"> ein grosses Feuer brennt, das schwarzen Rauch verursacht. Ein Mitarbei</w:t>
      </w:r>
      <w:r>
        <w:rPr>
          <w:b w:val="0"/>
          <w:sz w:val="22"/>
        </w:rPr>
        <w:softHyphen/>
        <w:t>ter unserer Bau</w:t>
      </w:r>
      <w:r>
        <w:rPr>
          <w:b w:val="0"/>
          <w:sz w:val="22"/>
        </w:rPr>
        <w:softHyphen/>
        <w:t>ver</w:t>
      </w:r>
      <w:r>
        <w:rPr>
          <w:b w:val="0"/>
          <w:sz w:val="22"/>
        </w:rPr>
        <w:softHyphen/>
        <w:t xml:space="preserve">waltung, der sofort an die angegebene Stelle ging, hat gesehen, dass </w:t>
      </w:r>
      <w:r w:rsidR="0051111D" w:rsidRPr="0051111D">
        <w:rPr>
          <w:b w:val="0"/>
          <w:sz w:val="22"/>
          <w:highlight w:val="lightGray"/>
        </w:rPr>
        <w:t>Person</w:t>
      </w:r>
      <w:r>
        <w:rPr>
          <w:b w:val="0"/>
          <w:sz w:val="22"/>
        </w:rPr>
        <w:t xml:space="preserve"> in sei</w:t>
      </w:r>
      <w:r>
        <w:rPr>
          <w:b w:val="0"/>
          <w:sz w:val="22"/>
        </w:rPr>
        <w:softHyphen/>
        <w:t>nem Garten verschiedene Äste sowie - darunter verborgen - Möbelstücke und Pla</w:t>
      </w:r>
      <w:r>
        <w:rPr>
          <w:b w:val="0"/>
          <w:sz w:val="22"/>
        </w:rPr>
        <w:softHyphen/>
        <w:t>stik</w:t>
      </w:r>
      <w:r>
        <w:rPr>
          <w:b w:val="0"/>
          <w:sz w:val="22"/>
        </w:rPr>
        <w:softHyphen/>
        <w:t>fo</w:t>
      </w:r>
      <w:r>
        <w:rPr>
          <w:b w:val="0"/>
          <w:sz w:val="22"/>
        </w:rPr>
        <w:softHyphen/>
        <w:t>lien verbrannte. Er hat das Feuer fotografiert und an</w:t>
      </w:r>
      <w:r>
        <w:rPr>
          <w:b w:val="0"/>
          <w:sz w:val="22"/>
        </w:rPr>
        <w:softHyphen/>
        <w:t xml:space="preserve">schliessend </w:t>
      </w:r>
      <w:r w:rsidR="0051111D" w:rsidRPr="0051111D">
        <w:rPr>
          <w:b w:val="0"/>
          <w:sz w:val="22"/>
          <w:highlight w:val="lightGray"/>
        </w:rPr>
        <w:t>Person</w:t>
      </w:r>
      <w:r>
        <w:rPr>
          <w:b w:val="0"/>
          <w:sz w:val="22"/>
        </w:rPr>
        <w:t xml:space="preserve"> sofort auf</w:t>
      </w:r>
      <w:r>
        <w:rPr>
          <w:b w:val="0"/>
          <w:sz w:val="22"/>
        </w:rPr>
        <w:softHyphen/>
        <w:t>ge</w:t>
      </w:r>
      <w:r>
        <w:rPr>
          <w:b w:val="0"/>
          <w:sz w:val="22"/>
        </w:rPr>
        <w:softHyphen/>
        <w:t>for</w:t>
      </w:r>
      <w:r>
        <w:rPr>
          <w:b w:val="0"/>
          <w:sz w:val="22"/>
        </w:rPr>
        <w:softHyphen/>
        <w:t>dert, das Feuer zu löschen. Im weiteren hat er Proben der nicht verbrannten Abfälle ge</w:t>
      </w:r>
      <w:r>
        <w:rPr>
          <w:b w:val="0"/>
          <w:sz w:val="22"/>
        </w:rPr>
        <w:softHyphen/>
        <w:t>nom</w:t>
      </w:r>
      <w:r>
        <w:rPr>
          <w:b w:val="0"/>
          <w:sz w:val="22"/>
        </w:rPr>
        <w:softHyphen/>
        <w:t xml:space="preserve">men und im Werkhof abgelegt. 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 xml:space="preserve">Weil </w:t>
      </w:r>
      <w:r w:rsidR="0051111D" w:rsidRPr="0051111D">
        <w:rPr>
          <w:b w:val="0"/>
          <w:sz w:val="22"/>
          <w:highlight w:val="lightGray"/>
        </w:rPr>
        <w:t>Person</w:t>
      </w:r>
      <w:r w:rsidR="0051111D">
        <w:rPr>
          <w:b w:val="0"/>
          <w:sz w:val="22"/>
        </w:rPr>
        <w:t xml:space="preserve"> </w:t>
      </w:r>
      <w:r>
        <w:rPr>
          <w:b w:val="0"/>
          <w:sz w:val="22"/>
        </w:rPr>
        <w:t>bereits früher Abfälle verbrannt hat und deswegen vom Gemeinde</w:t>
      </w:r>
      <w:r>
        <w:rPr>
          <w:b w:val="0"/>
          <w:sz w:val="22"/>
        </w:rPr>
        <w:softHyphen/>
        <w:t>rat be</w:t>
      </w:r>
      <w:r>
        <w:rPr>
          <w:b w:val="0"/>
          <w:sz w:val="22"/>
        </w:rPr>
        <w:softHyphen/>
        <w:t>reits verwarnt worden ist, erstatten wir dieses Mal Strafanzeige.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sz w:val="22"/>
        </w:rPr>
      </w:pPr>
      <w:r>
        <w:rPr>
          <w:sz w:val="22"/>
        </w:rPr>
        <w:t>Strafbarkeit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>Das Verbrennen von Abfällen verstösst gegen Artikel 30c des Bundesgesetzes über den Um</w:t>
      </w:r>
      <w:r>
        <w:rPr>
          <w:b w:val="0"/>
          <w:sz w:val="22"/>
        </w:rPr>
        <w:softHyphen/>
        <w:t>weltschutz (SR 814.01), Artikel 26a der Luftreinhalte-Verordnung (SR 814.318.142.1) und § 26 des Umweltschutzgesetzes Basel-Landschaft (SGS 780).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>Die Strafbarkeit ergibt sich aus Artikel 61 Absatz 1 Buchstabe f des Bundesgesetzes über den Umweltschutz und aus § 51 Absatz 1 Buchstabe h des Umweltschutzge</w:t>
      </w:r>
      <w:r>
        <w:rPr>
          <w:b w:val="0"/>
          <w:sz w:val="22"/>
        </w:rPr>
        <w:softHyphen/>
        <w:t>setzes Basel-Land</w:t>
      </w:r>
      <w:r>
        <w:rPr>
          <w:b w:val="0"/>
          <w:sz w:val="22"/>
        </w:rPr>
        <w:softHyphen/>
        <w:t xml:space="preserve">schaft. 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sz w:val="22"/>
        </w:rPr>
        <w:t>Strafmass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 xml:space="preserve">Da es sich um einen wiederholten Verstoss gegen die Umweltschutzgesetzgebung handelt, beantragen wir Ihnen, eine Busse nicht unter </w:t>
      </w:r>
      <w:r>
        <w:rPr>
          <w:sz w:val="22"/>
        </w:rPr>
        <w:t xml:space="preserve">CHF 500.- </w:t>
      </w:r>
      <w:r>
        <w:rPr>
          <w:b w:val="0"/>
          <w:sz w:val="22"/>
        </w:rPr>
        <w:t>auszusprechen. Durch das Verbrennen der erwähnten Abfälle, sparte der Fehlbare nicht nur die bei einer korrekten Entsorgung anfallende Entsorgungsgebühr ein, sondern verursachte eine potentielle Umweltschädigung durch das Freisetzen giftiger Brandgase (Dioxine).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>Wir danken Ihnen für Ihre Bemühungen und bitten Sie, uns über die Erledigung des Ver</w:t>
      </w:r>
      <w:r>
        <w:rPr>
          <w:b w:val="0"/>
          <w:sz w:val="22"/>
        </w:rPr>
        <w:softHyphen/>
        <w:t>fah</w:t>
      </w:r>
      <w:r>
        <w:rPr>
          <w:b w:val="0"/>
          <w:sz w:val="22"/>
        </w:rPr>
        <w:softHyphen/>
        <w:t>rens zu informieren.</w:t>
      </w:r>
    </w:p>
    <w:p w:rsidR="00437A0A" w:rsidRDefault="00437A0A">
      <w:pPr>
        <w:pStyle w:val="BriefTitel"/>
        <w:tabs>
          <w:tab w:val="left" w:pos="5670"/>
        </w:tabs>
        <w:spacing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>Mit freundlichen Grüssen</w:t>
      </w:r>
    </w:p>
    <w:p w:rsidR="003F5089" w:rsidRDefault="0051111D" w:rsidP="003F5089">
      <w:pPr>
        <w:pStyle w:val="BriefTitel"/>
        <w:tabs>
          <w:tab w:val="left" w:pos="5670"/>
        </w:tabs>
        <w:spacing w:before="0" w:after="0" w:line="280" w:lineRule="exact"/>
        <w:jc w:val="both"/>
        <w:rPr>
          <w:b w:val="0"/>
          <w:sz w:val="22"/>
        </w:rPr>
      </w:pPr>
      <w:r>
        <w:rPr>
          <w:b w:val="0"/>
          <w:sz w:val="22"/>
        </w:rPr>
        <w:t>Bauverwaltung</w:t>
      </w:r>
      <w:bookmarkStart w:id="0" w:name="_GoBack"/>
      <w:bookmarkEnd w:id="0"/>
    </w:p>
    <w:p w:rsidR="00437A0A" w:rsidRDefault="00437A0A" w:rsidP="003F5089">
      <w:pPr>
        <w:pStyle w:val="BriefTitel"/>
        <w:tabs>
          <w:tab w:val="left" w:pos="5670"/>
        </w:tabs>
        <w:spacing w:before="240" w:after="0" w:line="280" w:lineRule="exact"/>
        <w:jc w:val="both"/>
        <w:rPr>
          <w:b w:val="0"/>
        </w:rPr>
      </w:pPr>
      <w:r>
        <w:rPr>
          <w:b w:val="0"/>
          <w:sz w:val="22"/>
        </w:rPr>
        <w:t>Beilage</w:t>
      </w:r>
      <w:r>
        <w:rPr>
          <w:b w:val="0"/>
        </w:rPr>
        <w:t>: Fotos des Feuers</w:t>
      </w:r>
    </w:p>
    <w:sectPr w:rsidR="00437A0A" w:rsidSect="003F5089">
      <w:headerReference w:type="default" r:id="rId7"/>
      <w:headerReference w:type="first" r:id="rId8"/>
      <w:pgSz w:w="11907" w:h="16840"/>
      <w:pgMar w:top="-1418" w:right="1134" w:bottom="1588" w:left="1701" w:header="5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76" w:rsidRDefault="00E00A76">
      <w:pPr>
        <w:spacing w:after="0"/>
      </w:pPr>
      <w:r>
        <w:separator/>
      </w:r>
    </w:p>
  </w:endnote>
  <w:endnote w:type="continuationSeparator" w:id="0">
    <w:p w:rsidR="00E00A76" w:rsidRDefault="00E00A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"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76" w:rsidRDefault="00E00A76">
      <w:pPr>
        <w:spacing w:after="0"/>
      </w:pPr>
      <w:r>
        <w:separator/>
      </w:r>
    </w:p>
  </w:footnote>
  <w:footnote w:type="continuationSeparator" w:id="0">
    <w:p w:rsidR="00E00A76" w:rsidRDefault="00E00A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0A" w:rsidRDefault="00437A0A">
    <w:pPr>
      <w:pStyle w:val="Kopfzeile"/>
      <w:jc w:val="right"/>
    </w:pPr>
    <w:r>
      <w:fldChar w:fldCharType="begin"/>
    </w:r>
    <w:r>
      <w:instrText>PAGE</w:instrText>
    </w:r>
    <w:r>
      <w:fldChar w:fldCharType="separate"/>
    </w:r>
    <w:r w:rsidR="003F5089"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0A" w:rsidRPr="007671B8" w:rsidRDefault="00EB175C" w:rsidP="007671B8">
    <w:pPr>
      <w:pStyle w:val="Kopfzeile"/>
    </w:pPr>
    <w: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3905250</wp:posOffset>
              </wp:positionH>
              <wp:positionV relativeFrom="paragraph">
                <wp:posOffset>375920</wp:posOffset>
              </wp:positionV>
              <wp:extent cx="1104900" cy="102870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104900" cy="1028700"/>
                      </a:xfrm>
                      <a:prstGeom prst="flowChartDelay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671B8" w:rsidRPr="00D86D4F" w:rsidRDefault="007671B8" w:rsidP="007671B8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D86D4F">
                            <w:rPr>
                              <w:sz w:val="20"/>
                            </w:rPr>
                            <w:t>Gemeinde</w:t>
                          </w:r>
                        </w:p>
                        <w:p w:rsidR="007671B8" w:rsidRPr="00D86D4F" w:rsidRDefault="007671B8" w:rsidP="007671B8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</w:rPr>
                          </w:pPr>
                          <w:r w:rsidRPr="00D86D4F">
                            <w:rPr>
                              <w:b/>
                              <w:sz w:val="48"/>
                              <w:szCs w:val="48"/>
                            </w:rPr>
                            <w:t>XY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AutoShape 1" o:spid="_x0000_s1026" type="#_x0000_t135" style="position:absolute;margin-left:307.5pt;margin-top:29.6pt;width:87pt;height:81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">
              <v:shadow on="t" opacity=".5" offset="6pt,-6pt"/>
              <v:textbox>
                <w:txbxContent>
                  <w:p w:rsidR="007671B8" w:rsidRPr="00D86D4F" w:rsidRDefault="007671B8" w:rsidP="007671B8">
                    <w:pPr>
                      <w:jc w:val="center"/>
                      <w:rPr>
                        <w:sz w:val="20"/>
                      </w:rPr>
                    </w:pPr>
                    <w:r w:rsidRPr="00D86D4F">
                      <w:rPr>
                        <w:sz w:val="20"/>
                      </w:rPr>
                      <w:t>Gemeinde</w:t>
                    </w:r>
                  </w:p>
                  <w:p w:rsidR="007671B8" w:rsidRPr="00D86D4F" w:rsidRDefault="007671B8" w:rsidP="007671B8">
                    <w:pPr>
                      <w:jc w:val="center"/>
                      <w:rPr>
                        <w:b/>
                        <w:sz w:val="48"/>
                        <w:szCs w:val="48"/>
                      </w:rPr>
                    </w:pPr>
                    <w:r w:rsidRPr="00D86D4F">
                      <w:rPr>
                        <w:b/>
                        <w:sz w:val="48"/>
                        <w:szCs w:val="48"/>
                      </w:rPr>
                      <w:t>XY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intFractionalCharacterWidth/>
  <w:hideSpellingErrors/>
  <w:hideGrammaticalErrors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B8"/>
    <w:rsid w:val="00272968"/>
    <w:rsid w:val="003F5089"/>
    <w:rsid w:val="00437A0A"/>
    <w:rsid w:val="0051111D"/>
    <w:rsid w:val="005E555E"/>
    <w:rsid w:val="00730B8B"/>
    <w:rsid w:val="007671B8"/>
    <w:rsid w:val="008F1643"/>
    <w:rsid w:val="0096713E"/>
    <w:rsid w:val="00997B21"/>
    <w:rsid w:val="00B26888"/>
    <w:rsid w:val="00B55360"/>
    <w:rsid w:val="00D272EB"/>
    <w:rsid w:val="00E00A76"/>
    <w:rsid w:val="00E21B90"/>
    <w:rsid w:val="00E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/>
      <w:jc w:val="both"/>
    </w:pPr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semiHidden/>
    <w:pPr>
      <w:tabs>
        <w:tab w:val="center" w:pos="4536"/>
        <w:tab w:val="right" w:pos="9071"/>
      </w:tabs>
    </w:pPr>
    <w:rPr>
      <w:rFonts w:ascii="Arial" w:hAnsi="Arial"/>
      <w:noProof/>
      <w:sz w:val="16"/>
    </w:rPr>
  </w:style>
  <w:style w:type="paragraph" w:styleId="Kopfzeile">
    <w:name w:val="header"/>
    <w:basedOn w:val="Fuzeile"/>
    <w:semiHidden/>
    <w:rPr>
      <w:sz w:val="22"/>
    </w:rPr>
  </w:style>
  <w:style w:type="paragraph" w:customStyle="1" w:styleId="Erstabsatz">
    <w:name w:val="Erstabsatz"/>
    <w:basedOn w:val="BriefText"/>
    <w:next w:val="BriefText"/>
    <w:pPr>
      <w:spacing w:after="1320"/>
    </w:p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customStyle="1" w:styleId="BriefText">
    <w:name w:val="BriefText"/>
    <w:pPr>
      <w:spacing w:before="240" w:line="320" w:lineRule="exact"/>
      <w:jc w:val="both"/>
    </w:pPr>
    <w:rPr>
      <w:rFonts w:ascii="Arial" w:hAnsi="Arial"/>
      <w:sz w:val="24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71B8"/>
    <w:pPr>
      <w:spacing w:after="0"/>
    </w:pPr>
    <w:rPr>
      <w:rFonts w:ascii="Tahoma" w:hAnsi="Tahoma" w:cs="Tahoma"/>
      <w:sz w:val="16"/>
      <w:szCs w:val="16"/>
    </w:rPr>
  </w:style>
  <w:style w:type="paragraph" w:customStyle="1" w:styleId="BriefTitel">
    <w:name w:val="BriefTitel"/>
    <w:basedOn w:val="BriefText"/>
    <w:pPr>
      <w:spacing w:before="120" w:after="240"/>
      <w:jc w:val="left"/>
    </w:pPr>
    <w:rPr>
      <w:b/>
    </w:rPr>
  </w:style>
  <w:style w:type="character" w:customStyle="1" w:styleId="SprechblasentextZchn">
    <w:name w:val="Sprechblasentext Zchn"/>
    <w:link w:val="Sprechblasentext"/>
    <w:uiPriority w:val="99"/>
    <w:semiHidden/>
    <w:rsid w:val="007671B8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120"/>
      <w:jc w:val="both"/>
    </w:pPr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semiHidden/>
    <w:pPr>
      <w:tabs>
        <w:tab w:val="center" w:pos="4536"/>
        <w:tab w:val="right" w:pos="9071"/>
      </w:tabs>
    </w:pPr>
    <w:rPr>
      <w:rFonts w:ascii="Arial" w:hAnsi="Arial"/>
      <w:noProof/>
      <w:sz w:val="16"/>
    </w:rPr>
  </w:style>
  <w:style w:type="paragraph" w:styleId="Kopfzeile">
    <w:name w:val="header"/>
    <w:basedOn w:val="Fuzeile"/>
    <w:semiHidden/>
    <w:rPr>
      <w:sz w:val="22"/>
    </w:rPr>
  </w:style>
  <w:style w:type="paragraph" w:customStyle="1" w:styleId="Erstabsatz">
    <w:name w:val="Erstabsatz"/>
    <w:basedOn w:val="BriefText"/>
    <w:next w:val="BriefText"/>
    <w:pPr>
      <w:spacing w:after="1320"/>
    </w:p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Adress">
    <w:name w:val="KopfAdress"/>
    <w:pPr>
      <w:spacing w:after="60"/>
    </w:pPr>
    <w:rPr>
      <w:rFonts w:ascii="Arial" w:hAnsi="Arial"/>
      <w:noProof/>
      <w:sz w:val="16"/>
    </w:rPr>
  </w:style>
  <w:style w:type="paragraph" w:customStyle="1" w:styleId="BriefText">
    <w:name w:val="BriefText"/>
    <w:pPr>
      <w:spacing w:before="240" w:line="320" w:lineRule="exact"/>
      <w:jc w:val="both"/>
    </w:pPr>
    <w:rPr>
      <w:rFonts w:ascii="Arial" w:hAnsi="Arial"/>
      <w:sz w:val="24"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71B8"/>
    <w:pPr>
      <w:spacing w:after="0"/>
    </w:pPr>
    <w:rPr>
      <w:rFonts w:ascii="Tahoma" w:hAnsi="Tahoma" w:cs="Tahoma"/>
      <w:sz w:val="16"/>
      <w:szCs w:val="16"/>
    </w:rPr>
  </w:style>
  <w:style w:type="paragraph" w:customStyle="1" w:styleId="BriefTitel">
    <w:name w:val="BriefTitel"/>
    <w:basedOn w:val="BriefText"/>
    <w:pPr>
      <w:spacing w:before="120" w:after="240"/>
      <w:jc w:val="left"/>
    </w:pPr>
    <w:rPr>
      <w:b/>
    </w:rPr>
  </w:style>
  <w:style w:type="character" w:customStyle="1" w:styleId="SprechblasentextZchn">
    <w:name w:val="Sprechblasentext Zchn"/>
    <w:link w:val="Sprechblasentext"/>
    <w:uiPriority w:val="99"/>
    <w:semiHidden/>
    <w:rsid w:val="007671B8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\VORLAGEN\SUSNOTI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SUSNOTIZ</Template>
  <TotalTime>0</TotalTime>
  <Pages>1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MusterBussenverfügung</vt:lpstr>
    </vt:vector>
  </TitlesOfParts>
  <Company>Bau- und Umweltschutzdirektion BL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MusterBussenverfügung</dc:title>
  <dc:subject>US-Seminar</dc:subject>
  <dc:creator>Ch. Hagist</dc:creator>
  <cp:lastModifiedBy>Rohner, Andres BUD</cp:lastModifiedBy>
  <cp:revision>3</cp:revision>
  <cp:lastPrinted>2018-03-14T14:06:00Z</cp:lastPrinted>
  <dcterms:created xsi:type="dcterms:W3CDTF">2018-04-04T12:11:00Z</dcterms:created>
  <dcterms:modified xsi:type="dcterms:W3CDTF">2018-04-04T12:13:00Z</dcterms:modified>
</cp:coreProperties>
</file>